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2CE8D" w14:textId="77777777" w:rsidR="00F011D7" w:rsidRPr="00CD7256" w:rsidRDefault="00C70BB4" w:rsidP="00C70BB4">
      <w:pPr>
        <w:jc w:val="center"/>
        <w:rPr>
          <w:rFonts w:ascii="Times New Roman" w:hAnsi="Times New Roman" w:cs="Times New Roman"/>
          <w:b/>
        </w:rPr>
      </w:pPr>
      <w:r w:rsidRPr="00CD7256">
        <w:rPr>
          <w:rFonts w:ascii="Times New Roman" w:hAnsi="Times New Roman" w:cs="Times New Roman"/>
          <w:b/>
        </w:rPr>
        <w:t>Department of English, Comparative Literature, and Linguistics</w:t>
      </w:r>
    </w:p>
    <w:p w14:paraId="30FABA49" w14:textId="77777777" w:rsidR="00C70BB4" w:rsidRPr="00CD7256" w:rsidRDefault="00C70BB4" w:rsidP="00C70BB4">
      <w:pPr>
        <w:jc w:val="center"/>
        <w:rPr>
          <w:rFonts w:ascii="Times New Roman" w:hAnsi="Times New Roman" w:cs="Times New Roman"/>
          <w:b/>
        </w:rPr>
      </w:pPr>
      <w:r w:rsidRPr="00CD7256">
        <w:rPr>
          <w:rFonts w:ascii="Times New Roman" w:hAnsi="Times New Roman" w:cs="Times New Roman"/>
          <w:b/>
        </w:rPr>
        <w:t>Teaching Associate (TA) Hiring Announcement and Position Description</w:t>
      </w:r>
    </w:p>
    <w:p w14:paraId="1DC94BCD" w14:textId="77777777" w:rsidR="00C70BB4" w:rsidRPr="00CD7256" w:rsidRDefault="00C70BB4" w:rsidP="00C70BB4">
      <w:pPr>
        <w:spacing w:after="0"/>
        <w:rPr>
          <w:rFonts w:ascii="Times New Roman" w:hAnsi="Times New Roman" w:cs="Times New Roman"/>
          <w:b/>
        </w:rPr>
      </w:pPr>
      <w:r w:rsidRPr="00CD7256">
        <w:rPr>
          <w:rFonts w:ascii="Times New Roman" w:hAnsi="Times New Roman" w:cs="Times New Roman"/>
          <w:b/>
        </w:rPr>
        <w:t>Announcement:</w:t>
      </w:r>
    </w:p>
    <w:p w14:paraId="4E6DC3AD" w14:textId="0AD67C0E" w:rsidR="00C70BB4" w:rsidRPr="00CD7256" w:rsidRDefault="00C70BB4" w:rsidP="0073760D">
      <w:pPr>
        <w:spacing w:after="0"/>
        <w:ind w:left="720"/>
        <w:rPr>
          <w:rFonts w:ascii="Times New Roman" w:hAnsi="Times New Roman" w:cs="Times New Roman"/>
        </w:rPr>
      </w:pPr>
      <w:r w:rsidRPr="00CD7256">
        <w:rPr>
          <w:rFonts w:ascii="Times New Roman" w:hAnsi="Times New Roman" w:cs="Times New Roman"/>
        </w:rPr>
        <w:t>The Department of English, Comparative Literature, and Linguistics at California State University, Fullerton (CSUF) invites applications for Teaching Associate</w:t>
      </w:r>
      <w:r w:rsidR="00EC3816">
        <w:rPr>
          <w:rFonts w:ascii="Times New Roman" w:hAnsi="Times New Roman" w:cs="Times New Roman"/>
        </w:rPr>
        <w:t>s</w:t>
      </w:r>
      <w:r w:rsidRPr="00CD7256">
        <w:rPr>
          <w:rFonts w:ascii="Times New Roman" w:hAnsi="Times New Roman" w:cs="Times New Roman"/>
        </w:rPr>
        <w:t xml:space="preserve"> (TA).  </w:t>
      </w:r>
      <w:r w:rsidR="00D77F10" w:rsidRPr="00CD7256">
        <w:rPr>
          <w:rFonts w:ascii="Times New Roman" w:hAnsi="Times New Roman" w:cs="Times New Roman"/>
        </w:rPr>
        <w:t xml:space="preserve">Not all applicants will be hired. </w:t>
      </w:r>
      <w:r w:rsidR="0073760D" w:rsidRPr="00CD7256">
        <w:rPr>
          <w:rFonts w:ascii="Times New Roman" w:hAnsi="Times New Roman" w:cs="Times New Roman"/>
        </w:rPr>
        <w:t xml:space="preserve">The term of employment is </w:t>
      </w:r>
      <w:r w:rsidR="0073760D">
        <w:rPr>
          <w:rFonts w:ascii="Times New Roman" w:hAnsi="Times New Roman" w:cs="Times New Roman"/>
        </w:rPr>
        <w:t>one</w:t>
      </w:r>
      <w:r w:rsidR="0073760D" w:rsidRPr="00CD7256">
        <w:rPr>
          <w:rFonts w:ascii="Times New Roman" w:hAnsi="Times New Roman" w:cs="Times New Roman"/>
        </w:rPr>
        <w:t xml:space="preserve"> semester, with the possibility of renewing that term for a second semester.</w:t>
      </w:r>
      <w:r w:rsidR="0073760D">
        <w:rPr>
          <w:rFonts w:ascii="Times New Roman" w:hAnsi="Times New Roman" w:cs="Times New Roman"/>
        </w:rPr>
        <w:t xml:space="preserve">  S</w:t>
      </w:r>
      <w:r w:rsidRPr="00CD7256">
        <w:rPr>
          <w:rFonts w:ascii="Times New Roman" w:hAnsi="Times New Roman" w:cs="Times New Roman"/>
        </w:rPr>
        <w:t xml:space="preserve">uccessful applicants will be instructors of record for ENGL 101, Beginning College Writing, </w:t>
      </w:r>
      <w:proofErr w:type="gramStart"/>
      <w:r w:rsidRPr="00CD7256">
        <w:rPr>
          <w:rFonts w:ascii="Times New Roman" w:hAnsi="Times New Roman" w:cs="Times New Roman"/>
        </w:rPr>
        <w:t>a</w:t>
      </w:r>
      <w:proofErr w:type="gramEnd"/>
      <w:r w:rsidRPr="00CD7256">
        <w:rPr>
          <w:rFonts w:ascii="Times New Roman" w:hAnsi="Times New Roman" w:cs="Times New Roman"/>
        </w:rPr>
        <w:t xml:space="preserve"> part-time position.  </w:t>
      </w:r>
    </w:p>
    <w:p w14:paraId="63F89345" w14:textId="77777777" w:rsidR="00C70BB4" w:rsidRPr="00CD7256" w:rsidRDefault="00C70BB4" w:rsidP="00C70BB4">
      <w:pPr>
        <w:spacing w:after="0"/>
        <w:rPr>
          <w:rFonts w:ascii="Times New Roman" w:hAnsi="Times New Roman" w:cs="Times New Roman"/>
        </w:rPr>
      </w:pPr>
    </w:p>
    <w:p w14:paraId="5236AC96" w14:textId="77777777" w:rsidR="00C70BB4" w:rsidRPr="00CD7256" w:rsidRDefault="00552A03" w:rsidP="00C70BB4">
      <w:pPr>
        <w:spacing w:after="0"/>
        <w:rPr>
          <w:rFonts w:ascii="Times New Roman" w:hAnsi="Times New Roman" w:cs="Times New Roman"/>
          <w:b/>
        </w:rPr>
      </w:pPr>
      <w:r>
        <w:rPr>
          <w:rFonts w:ascii="Times New Roman" w:hAnsi="Times New Roman" w:cs="Times New Roman"/>
          <w:b/>
        </w:rPr>
        <w:t xml:space="preserve">Minimum </w:t>
      </w:r>
      <w:r w:rsidR="00C70BB4" w:rsidRPr="00CD7256">
        <w:rPr>
          <w:rFonts w:ascii="Times New Roman" w:hAnsi="Times New Roman" w:cs="Times New Roman"/>
          <w:b/>
        </w:rPr>
        <w:t>Qualifications:</w:t>
      </w:r>
    </w:p>
    <w:p w14:paraId="1687CD43" w14:textId="77777777" w:rsidR="00C70BB4" w:rsidRPr="00CD7256" w:rsidRDefault="00C70BB4" w:rsidP="009D74C5">
      <w:pPr>
        <w:spacing w:after="0"/>
        <w:ind w:firstLine="720"/>
        <w:rPr>
          <w:rFonts w:ascii="Times New Roman" w:hAnsi="Times New Roman" w:cs="Times New Roman"/>
        </w:rPr>
      </w:pPr>
      <w:r w:rsidRPr="00CD7256">
        <w:rPr>
          <w:rFonts w:ascii="Times New Roman" w:hAnsi="Times New Roman" w:cs="Times New Roman"/>
        </w:rPr>
        <w:t xml:space="preserve">•Must have a Bachelor’s degree in English or a closely related field.  </w:t>
      </w:r>
    </w:p>
    <w:p w14:paraId="72DA43DA" w14:textId="30552889" w:rsidR="00127577" w:rsidRDefault="00C70BB4" w:rsidP="009D74C5">
      <w:pPr>
        <w:spacing w:after="0"/>
        <w:ind w:left="720"/>
        <w:rPr>
          <w:rFonts w:ascii="Times New Roman" w:hAnsi="Times New Roman" w:cs="Times New Roman"/>
        </w:rPr>
      </w:pPr>
      <w:r w:rsidRPr="00CD7256">
        <w:rPr>
          <w:rFonts w:ascii="Times New Roman" w:hAnsi="Times New Roman" w:cs="Times New Roman"/>
        </w:rPr>
        <w:t>•Must be</w:t>
      </w:r>
      <w:r w:rsidR="00ED1BDC">
        <w:rPr>
          <w:rFonts w:ascii="Times New Roman" w:hAnsi="Times New Roman" w:cs="Times New Roman"/>
        </w:rPr>
        <w:t xml:space="preserve"> a</w:t>
      </w:r>
      <w:r w:rsidRPr="00CD7256">
        <w:rPr>
          <w:rFonts w:ascii="Times New Roman" w:hAnsi="Times New Roman" w:cs="Times New Roman"/>
        </w:rPr>
        <w:t xml:space="preserve"> currently enrolled student in good standing in the Master’s program in English at </w:t>
      </w:r>
      <w:r w:rsidR="00127577" w:rsidRPr="00CD7256">
        <w:rPr>
          <w:rFonts w:ascii="Times New Roman" w:hAnsi="Times New Roman" w:cs="Times New Roman"/>
        </w:rPr>
        <w:t>CSUF.</w:t>
      </w:r>
    </w:p>
    <w:p w14:paraId="2D72AFF9" w14:textId="77777777" w:rsidR="00DA694E" w:rsidRDefault="003553AB" w:rsidP="00C6367B">
      <w:pPr>
        <w:spacing w:after="0"/>
        <w:ind w:left="720"/>
        <w:rPr>
          <w:rFonts w:ascii="Times New Roman" w:hAnsi="Times New Roman" w:cs="Times New Roman"/>
        </w:rPr>
      </w:pPr>
      <w:r w:rsidRPr="00CD7256">
        <w:rPr>
          <w:rFonts w:ascii="Times New Roman" w:hAnsi="Times New Roman" w:cs="Times New Roman"/>
        </w:rPr>
        <w:t>•Must</w:t>
      </w:r>
      <w:r>
        <w:rPr>
          <w:rFonts w:ascii="Times New Roman" w:hAnsi="Times New Roman" w:cs="Times New Roman"/>
        </w:rPr>
        <w:t xml:space="preserve"> also be currently enrolled</w:t>
      </w:r>
      <w:r w:rsidR="00BA41A3">
        <w:rPr>
          <w:rFonts w:ascii="Times New Roman" w:hAnsi="Times New Roman" w:cs="Times New Roman"/>
        </w:rPr>
        <w:t xml:space="preserve"> in</w:t>
      </w:r>
      <w:r>
        <w:rPr>
          <w:rFonts w:ascii="Times New Roman" w:hAnsi="Times New Roman" w:cs="Times New Roman"/>
        </w:rPr>
        <w:t xml:space="preserve"> </w:t>
      </w:r>
      <w:r w:rsidR="00BA41A3">
        <w:rPr>
          <w:rFonts w:ascii="Times New Roman" w:hAnsi="Times New Roman" w:cs="Times New Roman"/>
        </w:rPr>
        <w:t xml:space="preserve">or have completed </w:t>
      </w:r>
      <w:r>
        <w:rPr>
          <w:rFonts w:ascii="Times New Roman" w:hAnsi="Times New Roman" w:cs="Times New Roman"/>
        </w:rPr>
        <w:t>the Teaching Track</w:t>
      </w:r>
      <w:r w:rsidR="00A36062">
        <w:rPr>
          <w:rFonts w:ascii="Times New Roman" w:hAnsi="Times New Roman" w:cs="Times New Roman"/>
        </w:rPr>
        <w:t xml:space="preserve"> </w:t>
      </w:r>
      <w:r>
        <w:rPr>
          <w:rFonts w:ascii="Times New Roman" w:hAnsi="Times New Roman" w:cs="Times New Roman"/>
        </w:rPr>
        <w:t>in English.</w:t>
      </w:r>
    </w:p>
    <w:p w14:paraId="3A69EB18" w14:textId="1D7BB245" w:rsidR="00C6367B" w:rsidRDefault="00C6367B" w:rsidP="00C6367B">
      <w:pPr>
        <w:spacing w:after="0"/>
        <w:ind w:left="720"/>
        <w:rPr>
          <w:rFonts w:ascii="Times New Roman" w:hAnsi="Times New Roman" w:cs="Times New Roman"/>
        </w:rPr>
      </w:pPr>
      <w:r w:rsidRPr="00CD7256">
        <w:rPr>
          <w:rFonts w:ascii="Times New Roman" w:hAnsi="Times New Roman" w:cs="Times New Roman"/>
        </w:rPr>
        <w:t xml:space="preserve">•Must have excellent interpersonal skills, the ability to relate well to others within </w:t>
      </w:r>
      <w:r>
        <w:rPr>
          <w:rFonts w:ascii="Times New Roman" w:hAnsi="Times New Roman" w:cs="Times New Roman"/>
        </w:rPr>
        <w:t>an</w:t>
      </w:r>
      <w:r w:rsidRPr="00CD7256">
        <w:rPr>
          <w:rFonts w:ascii="Times New Roman" w:hAnsi="Times New Roman" w:cs="Times New Roman"/>
        </w:rPr>
        <w:t xml:space="preserve"> academic environment, and the ability to instruct, assist, and evaluate students.</w:t>
      </w:r>
    </w:p>
    <w:p w14:paraId="0C6CDCF3" w14:textId="5B0FC027" w:rsidR="00127577" w:rsidRPr="001D2981" w:rsidRDefault="00127577" w:rsidP="009D74C5">
      <w:pPr>
        <w:spacing w:after="0"/>
        <w:ind w:left="720"/>
        <w:rPr>
          <w:rFonts w:ascii="Times New Roman" w:hAnsi="Times New Roman" w:cs="Times New Roman"/>
        </w:rPr>
      </w:pPr>
      <w:r w:rsidRPr="00CD7256">
        <w:rPr>
          <w:rFonts w:ascii="Times New Roman" w:hAnsi="Times New Roman" w:cs="Times New Roman"/>
        </w:rPr>
        <w:t xml:space="preserve">•Must have successfully completed ENGL 402/402S, Theories of Response to Written Communication, as a </w:t>
      </w:r>
      <w:r w:rsidR="0053214A">
        <w:rPr>
          <w:rFonts w:ascii="Times New Roman" w:hAnsi="Times New Roman" w:cs="Times New Roman"/>
        </w:rPr>
        <w:t>minimum qualification for</w:t>
      </w:r>
      <w:r w:rsidRPr="00CD7256">
        <w:rPr>
          <w:rFonts w:ascii="Times New Roman" w:hAnsi="Times New Roman" w:cs="Times New Roman"/>
        </w:rPr>
        <w:t xml:space="preserve"> employment</w:t>
      </w:r>
      <w:r w:rsidR="001D2981" w:rsidRPr="001D2981">
        <w:rPr>
          <w:rFonts w:ascii="Times New Roman" w:hAnsi="Times New Roman" w:cs="Times New Roman"/>
        </w:rPr>
        <w:t>, or have equivalent academic or professional experience.</w:t>
      </w:r>
    </w:p>
    <w:p w14:paraId="476518F7" w14:textId="77777777" w:rsidR="00127577" w:rsidRPr="00CD7256" w:rsidRDefault="00127577" w:rsidP="009D74C5">
      <w:pPr>
        <w:spacing w:after="0"/>
        <w:ind w:left="720"/>
        <w:rPr>
          <w:rFonts w:ascii="Times New Roman" w:hAnsi="Times New Roman" w:cs="Times New Roman"/>
        </w:rPr>
      </w:pPr>
      <w:r w:rsidRPr="00CD7256">
        <w:rPr>
          <w:rFonts w:ascii="Times New Roman" w:hAnsi="Times New Roman" w:cs="Times New Roman"/>
        </w:rPr>
        <w:t>•Must have experience as a tutor in the Writing Center, an Instructional Student Assistant assigned to a devel</w:t>
      </w:r>
      <w:r w:rsidR="005951EA">
        <w:rPr>
          <w:rFonts w:ascii="Times New Roman" w:hAnsi="Times New Roman" w:cs="Times New Roman"/>
        </w:rPr>
        <w:t>opmental writing class, or some other related experience as a writing tutor.</w:t>
      </w:r>
    </w:p>
    <w:p w14:paraId="0C7B8889" w14:textId="6C2DD595" w:rsidR="00C70BB4" w:rsidRDefault="00C70BB4" w:rsidP="009D74C5">
      <w:pPr>
        <w:spacing w:after="0"/>
        <w:ind w:left="720"/>
        <w:rPr>
          <w:rFonts w:ascii="Times New Roman" w:hAnsi="Times New Roman" w:cs="Times New Roman"/>
        </w:rPr>
      </w:pPr>
      <w:r w:rsidRPr="00CD7256">
        <w:rPr>
          <w:rFonts w:ascii="Times New Roman" w:hAnsi="Times New Roman" w:cs="Times New Roman"/>
        </w:rPr>
        <w:t>•Must have successfully completed ENGL 590, Writing Theory and Practice</w:t>
      </w:r>
      <w:r w:rsidR="00127577" w:rsidRPr="00CD7256">
        <w:rPr>
          <w:rFonts w:ascii="Times New Roman" w:hAnsi="Times New Roman" w:cs="Times New Roman"/>
        </w:rPr>
        <w:t>,</w:t>
      </w:r>
      <w:r w:rsidRPr="00CD7256">
        <w:rPr>
          <w:rFonts w:ascii="Times New Roman" w:hAnsi="Times New Roman" w:cs="Times New Roman"/>
        </w:rPr>
        <w:t xml:space="preserve"> as a </w:t>
      </w:r>
      <w:r w:rsidR="0053214A">
        <w:rPr>
          <w:rFonts w:ascii="Times New Roman" w:hAnsi="Times New Roman" w:cs="Times New Roman"/>
        </w:rPr>
        <w:t xml:space="preserve">minimum qualification for </w:t>
      </w:r>
      <w:r w:rsidRPr="001D2981">
        <w:rPr>
          <w:rFonts w:ascii="Times New Roman" w:hAnsi="Times New Roman" w:cs="Times New Roman"/>
        </w:rPr>
        <w:t>employment</w:t>
      </w:r>
      <w:r w:rsidR="001D2981" w:rsidRPr="001D2981">
        <w:rPr>
          <w:rFonts w:ascii="Times New Roman" w:hAnsi="Times New Roman" w:cs="Times New Roman"/>
        </w:rPr>
        <w:t>.</w:t>
      </w:r>
      <w:r w:rsidR="00834F61">
        <w:rPr>
          <w:rFonts w:ascii="Times New Roman" w:hAnsi="Times New Roman" w:cs="Times New Roman"/>
        </w:rPr>
        <w:t xml:space="preserve">  (Note: In the event that the department is unable to offer ENGL 590, students </w:t>
      </w:r>
      <w:proofErr w:type="gramStart"/>
      <w:r w:rsidR="00834F61">
        <w:rPr>
          <w:rFonts w:ascii="Times New Roman" w:hAnsi="Times New Roman" w:cs="Times New Roman"/>
        </w:rPr>
        <w:t>may, at the department’s discretion, be instead required</w:t>
      </w:r>
      <w:proofErr w:type="gramEnd"/>
      <w:r w:rsidR="00834F61">
        <w:rPr>
          <w:rFonts w:ascii="Times New Roman" w:hAnsi="Times New Roman" w:cs="Times New Roman"/>
        </w:rPr>
        <w:t xml:space="preserve"> to complete ENGL 599 with a course of study equivalent to ENGL 590.)</w:t>
      </w:r>
      <w:bookmarkStart w:id="0" w:name="_GoBack"/>
      <w:bookmarkEnd w:id="0"/>
    </w:p>
    <w:p w14:paraId="5E5BCD88" w14:textId="7877FFAC" w:rsidR="00C70BB4" w:rsidRPr="00CD7256" w:rsidRDefault="00C31769" w:rsidP="009D74C5">
      <w:pPr>
        <w:spacing w:after="0"/>
        <w:ind w:left="720"/>
        <w:rPr>
          <w:rFonts w:ascii="Times New Roman" w:hAnsi="Times New Roman" w:cs="Times New Roman"/>
        </w:rPr>
      </w:pPr>
      <w:r w:rsidRPr="00CD7256">
        <w:rPr>
          <w:rFonts w:ascii="Times New Roman" w:hAnsi="Times New Roman" w:cs="Times New Roman"/>
        </w:rPr>
        <w:t>•</w:t>
      </w:r>
      <w:r w:rsidR="00C70BB4" w:rsidRPr="00CD7256">
        <w:rPr>
          <w:rFonts w:ascii="Times New Roman" w:hAnsi="Times New Roman" w:cs="Times New Roman"/>
        </w:rPr>
        <w:t>During the semester(s) of employ</w:t>
      </w:r>
      <w:r w:rsidR="00127577" w:rsidRPr="00CD7256">
        <w:rPr>
          <w:rFonts w:ascii="Times New Roman" w:hAnsi="Times New Roman" w:cs="Times New Roman"/>
        </w:rPr>
        <w:t xml:space="preserve">ment, must be available for </w:t>
      </w:r>
      <w:proofErr w:type="gramStart"/>
      <w:r w:rsidR="00127577" w:rsidRPr="00CD7256">
        <w:rPr>
          <w:rFonts w:ascii="Times New Roman" w:hAnsi="Times New Roman" w:cs="Times New Roman"/>
        </w:rPr>
        <w:t>3</w:t>
      </w:r>
      <w:proofErr w:type="gramEnd"/>
      <w:r w:rsidR="00127577" w:rsidRPr="00CD7256">
        <w:rPr>
          <w:rFonts w:ascii="Times New Roman" w:hAnsi="Times New Roman" w:cs="Times New Roman"/>
        </w:rPr>
        <w:t xml:space="preserve"> WTUs of work on MWF, 8:00 AM-1:00 PM.  TA-taught sections of ENGL 101</w:t>
      </w:r>
      <w:r w:rsidR="00CD3BAB" w:rsidRPr="00CD7256">
        <w:rPr>
          <w:rFonts w:ascii="Times New Roman" w:hAnsi="Times New Roman" w:cs="Times New Roman"/>
        </w:rPr>
        <w:t xml:space="preserve"> (</w:t>
      </w:r>
      <w:r w:rsidR="005951EA">
        <w:rPr>
          <w:rFonts w:ascii="Times New Roman" w:hAnsi="Times New Roman" w:cs="Times New Roman"/>
        </w:rPr>
        <w:t xml:space="preserve">totaling </w:t>
      </w:r>
      <w:r w:rsidR="00CD3BAB" w:rsidRPr="00CD7256">
        <w:rPr>
          <w:rFonts w:ascii="Times New Roman" w:hAnsi="Times New Roman" w:cs="Times New Roman"/>
        </w:rPr>
        <w:t>150 minutes/week)</w:t>
      </w:r>
      <w:r w:rsidR="00C6367B">
        <w:rPr>
          <w:rFonts w:ascii="Times New Roman" w:hAnsi="Times New Roman" w:cs="Times New Roman"/>
        </w:rPr>
        <w:t xml:space="preserve">, </w:t>
      </w:r>
      <w:r w:rsidR="00127577" w:rsidRPr="00CD7256">
        <w:rPr>
          <w:rFonts w:ascii="Times New Roman" w:hAnsi="Times New Roman" w:cs="Times New Roman"/>
        </w:rPr>
        <w:t xml:space="preserve">associated office hours </w:t>
      </w:r>
      <w:r w:rsidR="00CD3BAB" w:rsidRPr="00CD7256">
        <w:rPr>
          <w:rFonts w:ascii="Times New Roman" w:hAnsi="Times New Roman" w:cs="Times New Roman"/>
        </w:rPr>
        <w:t xml:space="preserve">(a minimum of </w:t>
      </w:r>
      <w:r w:rsidR="0047450E" w:rsidRPr="00CD7256">
        <w:rPr>
          <w:rFonts w:ascii="Times New Roman" w:hAnsi="Times New Roman" w:cs="Times New Roman"/>
        </w:rPr>
        <w:t>60 minutes/week)</w:t>
      </w:r>
      <w:r w:rsidR="00C6367B">
        <w:rPr>
          <w:rFonts w:ascii="Times New Roman" w:hAnsi="Times New Roman" w:cs="Times New Roman"/>
        </w:rPr>
        <w:t xml:space="preserve">, and </w:t>
      </w:r>
      <w:r w:rsidR="00AA1208">
        <w:rPr>
          <w:rFonts w:ascii="Times New Roman" w:hAnsi="Times New Roman" w:cs="Times New Roman"/>
        </w:rPr>
        <w:t xml:space="preserve">coordination </w:t>
      </w:r>
      <w:r w:rsidR="00C6367B">
        <w:rPr>
          <w:rFonts w:ascii="Times New Roman" w:hAnsi="Times New Roman" w:cs="Times New Roman"/>
        </w:rPr>
        <w:t>meetings</w:t>
      </w:r>
      <w:r w:rsidR="0047450E" w:rsidRPr="00CD7256">
        <w:rPr>
          <w:rFonts w:ascii="Times New Roman" w:hAnsi="Times New Roman" w:cs="Times New Roman"/>
        </w:rPr>
        <w:t xml:space="preserve"> </w:t>
      </w:r>
      <w:r w:rsidR="00127577" w:rsidRPr="00CD7256">
        <w:rPr>
          <w:rFonts w:ascii="Times New Roman" w:hAnsi="Times New Roman" w:cs="Times New Roman"/>
        </w:rPr>
        <w:t>will be scheduled during</w:t>
      </w:r>
      <w:r w:rsidR="00AA1208">
        <w:rPr>
          <w:rFonts w:ascii="Times New Roman" w:hAnsi="Times New Roman" w:cs="Times New Roman"/>
        </w:rPr>
        <w:t xml:space="preserve"> MWF 8:00 AM-1:00 PM</w:t>
      </w:r>
      <w:r w:rsidR="00127577" w:rsidRPr="00CD7256">
        <w:rPr>
          <w:rFonts w:ascii="Times New Roman" w:hAnsi="Times New Roman" w:cs="Times New Roman"/>
        </w:rPr>
        <w:t>.</w:t>
      </w:r>
    </w:p>
    <w:p w14:paraId="02E8B440" w14:textId="77777777" w:rsidR="00F02606" w:rsidRDefault="00F02606" w:rsidP="009D74C5">
      <w:pPr>
        <w:spacing w:after="0"/>
        <w:ind w:left="720"/>
        <w:rPr>
          <w:rFonts w:ascii="Times New Roman" w:hAnsi="Times New Roman" w:cs="Times New Roman"/>
        </w:rPr>
      </w:pPr>
      <w:r w:rsidRPr="00CD7256">
        <w:rPr>
          <w:rFonts w:ascii="Times New Roman" w:hAnsi="Times New Roman" w:cs="Times New Roman"/>
        </w:rPr>
        <w:t>•During the semester</w:t>
      </w:r>
      <w:r w:rsidR="005329D8" w:rsidRPr="00CD7256">
        <w:rPr>
          <w:rFonts w:ascii="Times New Roman" w:hAnsi="Times New Roman" w:cs="Times New Roman"/>
        </w:rPr>
        <w:t>(s)</w:t>
      </w:r>
      <w:r w:rsidRPr="00CD7256">
        <w:rPr>
          <w:rFonts w:ascii="Times New Roman" w:hAnsi="Times New Roman" w:cs="Times New Roman"/>
        </w:rPr>
        <w:t xml:space="preserve"> of employment, the TA agrees to work under supervision of an appropriate faculty member of the Department of English, Comparative Literature, and Linguistics. </w:t>
      </w:r>
    </w:p>
    <w:p w14:paraId="3457A68F" w14:textId="77777777" w:rsidR="00552A03" w:rsidRPr="00CD7256" w:rsidRDefault="00552A03" w:rsidP="00552A03">
      <w:pPr>
        <w:spacing w:after="0"/>
        <w:ind w:left="720"/>
        <w:rPr>
          <w:rFonts w:ascii="Times New Roman" w:hAnsi="Times New Roman" w:cs="Times New Roman"/>
        </w:rPr>
      </w:pPr>
      <w:r w:rsidRPr="00CD7256">
        <w:rPr>
          <w:rFonts w:ascii="Times New Roman" w:hAnsi="Times New Roman" w:cs="Times New Roman"/>
        </w:rPr>
        <w:t>•</w:t>
      </w:r>
      <w:r>
        <w:rPr>
          <w:rFonts w:ascii="Times New Roman" w:hAnsi="Times New Roman" w:cs="Times New Roman"/>
        </w:rPr>
        <w:t xml:space="preserve"> Exceptions to the minimum eligibility qualifications may be granted at the sole discretion of the University. </w:t>
      </w:r>
    </w:p>
    <w:p w14:paraId="35770FD6" w14:textId="77777777" w:rsidR="00127577" w:rsidRPr="00CD7256" w:rsidRDefault="00127577" w:rsidP="00C70BB4">
      <w:pPr>
        <w:spacing w:after="0"/>
        <w:rPr>
          <w:rFonts w:ascii="Times New Roman" w:hAnsi="Times New Roman" w:cs="Times New Roman"/>
        </w:rPr>
      </w:pPr>
    </w:p>
    <w:p w14:paraId="33A7476E" w14:textId="77777777" w:rsidR="00F02606" w:rsidRPr="00CD7256" w:rsidRDefault="00F02606" w:rsidP="00C70BB4">
      <w:pPr>
        <w:spacing w:after="0"/>
        <w:rPr>
          <w:rFonts w:ascii="Times New Roman" w:hAnsi="Times New Roman" w:cs="Times New Roman"/>
          <w:b/>
        </w:rPr>
      </w:pPr>
      <w:r w:rsidRPr="00CD7256">
        <w:rPr>
          <w:rFonts w:ascii="Times New Roman" w:hAnsi="Times New Roman" w:cs="Times New Roman"/>
          <w:b/>
        </w:rPr>
        <w:t>Duties:</w:t>
      </w:r>
    </w:p>
    <w:p w14:paraId="336C13C3" w14:textId="77777777" w:rsidR="00127577" w:rsidRPr="00CD7256" w:rsidRDefault="00D77F10" w:rsidP="009D74C5">
      <w:pPr>
        <w:spacing w:after="0"/>
        <w:ind w:left="720"/>
        <w:rPr>
          <w:rFonts w:ascii="Times New Roman" w:hAnsi="Times New Roman" w:cs="Times New Roman"/>
        </w:rPr>
      </w:pPr>
      <w:r w:rsidRPr="00CD7256">
        <w:rPr>
          <w:rFonts w:ascii="Times New Roman" w:hAnsi="Times New Roman" w:cs="Times New Roman"/>
        </w:rPr>
        <w:t>•</w:t>
      </w:r>
      <w:r w:rsidR="00127577" w:rsidRPr="00CD7256">
        <w:rPr>
          <w:rFonts w:ascii="Times New Roman" w:hAnsi="Times New Roman" w:cs="Times New Roman"/>
        </w:rPr>
        <w:t>TAs will be responsible for all duties associated with teaching ENGL 101</w:t>
      </w:r>
      <w:r w:rsidR="00FF6A87" w:rsidRPr="00CD7256">
        <w:rPr>
          <w:rFonts w:ascii="Times New Roman" w:hAnsi="Times New Roman" w:cs="Times New Roman"/>
        </w:rPr>
        <w:t xml:space="preserve"> including, but not limited to,</w:t>
      </w:r>
      <w:r w:rsidR="00127577" w:rsidRPr="00CD7256">
        <w:rPr>
          <w:rFonts w:ascii="Times New Roman" w:hAnsi="Times New Roman" w:cs="Times New Roman"/>
        </w:rPr>
        <w:t xml:space="preserve"> holding </w:t>
      </w:r>
      <w:r w:rsidRPr="00CD7256">
        <w:rPr>
          <w:rFonts w:ascii="Times New Roman" w:hAnsi="Times New Roman" w:cs="Times New Roman"/>
        </w:rPr>
        <w:t xml:space="preserve">classes and </w:t>
      </w:r>
      <w:r w:rsidR="00127577" w:rsidRPr="00CD7256">
        <w:rPr>
          <w:rFonts w:ascii="Times New Roman" w:hAnsi="Times New Roman" w:cs="Times New Roman"/>
        </w:rPr>
        <w:t>office hours</w:t>
      </w:r>
      <w:r w:rsidRPr="00CD7256">
        <w:rPr>
          <w:rFonts w:ascii="Times New Roman" w:hAnsi="Times New Roman" w:cs="Times New Roman"/>
        </w:rPr>
        <w:t>, evaluating student work, and providing students with timely feedback to ensure their success in college-level writing.</w:t>
      </w:r>
    </w:p>
    <w:p w14:paraId="543F00A5" w14:textId="77777777" w:rsidR="00D77F10" w:rsidRPr="00CD7256" w:rsidRDefault="00D77F10" w:rsidP="009D74C5">
      <w:pPr>
        <w:spacing w:after="0"/>
        <w:ind w:left="720"/>
        <w:rPr>
          <w:rFonts w:ascii="Times New Roman" w:hAnsi="Times New Roman" w:cs="Times New Roman"/>
        </w:rPr>
      </w:pPr>
      <w:proofErr w:type="gramStart"/>
      <w:r w:rsidRPr="00CD7256">
        <w:rPr>
          <w:rFonts w:ascii="Times New Roman" w:hAnsi="Times New Roman" w:cs="Times New Roman"/>
        </w:rPr>
        <w:t>•TAs</w:t>
      </w:r>
      <w:proofErr w:type="gramEnd"/>
      <w:r w:rsidRPr="00CD7256">
        <w:rPr>
          <w:rFonts w:ascii="Times New Roman" w:hAnsi="Times New Roman" w:cs="Times New Roman"/>
        </w:rPr>
        <w:t xml:space="preserve"> will be required to </w:t>
      </w:r>
      <w:r w:rsidR="002F4ED2" w:rsidRPr="00CD7256">
        <w:rPr>
          <w:rFonts w:ascii="Times New Roman" w:hAnsi="Times New Roman" w:cs="Times New Roman"/>
        </w:rPr>
        <w:t>adhere to</w:t>
      </w:r>
      <w:r w:rsidRPr="00CD7256">
        <w:rPr>
          <w:rFonts w:ascii="Times New Roman" w:hAnsi="Times New Roman" w:cs="Times New Roman"/>
        </w:rPr>
        <w:t xml:space="preserve"> </w:t>
      </w:r>
      <w:r w:rsidR="002F4ED2" w:rsidRPr="00CD7256">
        <w:rPr>
          <w:rFonts w:ascii="Times New Roman" w:hAnsi="Times New Roman" w:cs="Times New Roman"/>
        </w:rPr>
        <w:t>already-</w:t>
      </w:r>
      <w:r w:rsidRPr="00CD7256">
        <w:rPr>
          <w:rFonts w:ascii="Times New Roman" w:hAnsi="Times New Roman" w:cs="Times New Roman"/>
        </w:rPr>
        <w:t xml:space="preserve">developed </w:t>
      </w:r>
      <w:r w:rsidR="0000785F" w:rsidRPr="00CD7256">
        <w:rPr>
          <w:rFonts w:ascii="Times New Roman" w:hAnsi="Times New Roman" w:cs="Times New Roman"/>
        </w:rPr>
        <w:t xml:space="preserve">course materials including, but not limited to, a course </w:t>
      </w:r>
      <w:r w:rsidRPr="00CD7256">
        <w:rPr>
          <w:rFonts w:ascii="Times New Roman" w:hAnsi="Times New Roman" w:cs="Times New Roman"/>
        </w:rPr>
        <w:t xml:space="preserve">syllabus, schedule, textbook, assignments, grading rubric, </w:t>
      </w:r>
      <w:r w:rsidR="002F4ED2" w:rsidRPr="00CD7256">
        <w:rPr>
          <w:rFonts w:ascii="Times New Roman" w:hAnsi="Times New Roman" w:cs="Times New Roman"/>
        </w:rPr>
        <w:t>and</w:t>
      </w:r>
      <w:r w:rsidRPr="00CD7256">
        <w:rPr>
          <w:rFonts w:ascii="Times New Roman" w:hAnsi="Times New Roman" w:cs="Times New Roman"/>
        </w:rPr>
        <w:t xml:space="preserve"> other </w:t>
      </w:r>
      <w:r w:rsidR="0000785F" w:rsidRPr="00CD7256">
        <w:rPr>
          <w:rFonts w:ascii="Times New Roman" w:hAnsi="Times New Roman" w:cs="Times New Roman"/>
        </w:rPr>
        <w:t>appropriate materials</w:t>
      </w:r>
      <w:r w:rsidRPr="00CD7256">
        <w:rPr>
          <w:rFonts w:ascii="Times New Roman" w:hAnsi="Times New Roman" w:cs="Times New Roman"/>
        </w:rPr>
        <w:t>.</w:t>
      </w:r>
    </w:p>
    <w:p w14:paraId="1008ADDC" w14:textId="77777777" w:rsidR="00D77F10" w:rsidRPr="00CD7256" w:rsidRDefault="00D77F10" w:rsidP="009D74C5">
      <w:pPr>
        <w:spacing w:after="0"/>
        <w:ind w:left="720"/>
        <w:rPr>
          <w:rFonts w:ascii="Times New Roman" w:hAnsi="Times New Roman" w:cs="Times New Roman"/>
        </w:rPr>
      </w:pPr>
      <w:r w:rsidRPr="00CD7256">
        <w:rPr>
          <w:rFonts w:ascii="Times New Roman" w:hAnsi="Times New Roman" w:cs="Times New Roman"/>
        </w:rPr>
        <w:t>•TA</w:t>
      </w:r>
      <w:r w:rsidR="00F02606" w:rsidRPr="00CD7256">
        <w:rPr>
          <w:rFonts w:ascii="Times New Roman" w:hAnsi="Times New Roman" w:cs="Times New Roman"/>
        </w:rPr>
        <w:t>-taught</w:t>
      </w:r>
      <w:r w:rsidRPr="00CD7256">
        <w:rPr>
          <w:rFonts w:ascii="Times New Roman" w:hAnsi="Times New Roman" w:cs="Times New Roman"/>
        </w:rPr>
        <w:t xml:space="preserve"> classes will be </w:t>
      </w:r>
      <w:r w:rsidR="00F02606" w:rsidRPr="00CD7256">
        <w:rPr>
          <w:rFonts w:ascii="Times New Roman" w:hAnsi="Times New Roman" w:cs="Times New Roman"/>
        </w:rPr>
        <w:t xml:space="preserve">observed and evaluated </w:t>
      </w:r>
      <w:r w:rsidRPr="00CD7256">
        <w:rPr>
          <w:rFonts w:ascii="Times New Roman" w:hAnsi="Times New Roman" w:cs="Times New Roman"/>
        </w:rPr>
        <w:t xml:space="preserve">on at least one occasion by a </w:t>
      </w:r>
      <w:r w:rsidR="00F02606" w:rsidRPr="00CD7256">
        <w:rPr>
          <w:rFonts w:ascii="Times New Roman" w:hAnsi="Times New Roman" w:cs="Times New Roman"/>
        </w:rPr>
        <w:t xml:space="preserve">faculty </w:t>
      </w:r>
      <w:r w:rsidRPr="00CD7256">
        <w:rPr>
          <w:rFonts w:ascii="Times New Roman" w:hAnsi="Times New Roman" w:cs="Times New Roman"/>
        </w:rPr>
        <w:t>representative of the Department of English, Comparative Literature, and Linguistics.</w:t>
      </w:r>
    </w:p>
    <w:p w14:paraId="38028453" w14:textId="77777777" w:rsidR="00FF6A87" w:rsidRDefault="00FF6A87" w:rsidP="009D74C5">
      <w:pPr>
        <w:spacing w:after="0"/>
        <w:ind w:firstLine="720"/>
        <w:rPr>
          <w:rFonts w:ascii="Times New Roman" w:hAnsi="Times New Roman" w:cs="Times New Roman"/>
          <w:b/>
        </w:rPr>
      </w:pPr>
      <w:proofErr w:type="gramStart"/>
      <w:r w:rsidRPr="00CD7256">
        <w:rPr>
          <w:rFonts w:ascii="Times New Roman" w:hAnsi="Times New Roman" w:cs="Times New Roman"/>
        </w:rPr>
        <w:t>•TAs</w:t>
      </w:r>
      <w:proofErr w:type="gramEnd"/>
      <w:r w:rsidRPr="00CD7256">
        <w:rPr>
          <w:rFonts w:ascii="Times New Roman" w:hAnsi="Times New Roman" w:cs="Times New Roman"/>
        </w:rPr>
        <w:t xml:space="preserve"> will be required to observe another TA’s class and write an evaluation. </w:t>
      </w:r>
    </w:p>
    <w:p w14:paraId="539B2EDB" w14:textId="77777777" w:rsidR="00D77F10" w:rsidRPr="00CD7256" w:rsidRDefault="00F02606" w:rsidP="009D74C5">
      <w:pPr>
        <w:spacing w:after="0"/>
        <w:ind w:left="720"/>
        <w:rPr>
          <w:rFonts w:ascii="Times New Roman" w:hAnsi="Times New Roman" w:cs="Times New Roman"/>
        </w:rPr>
      </w:pPr>
      <w:r w:rsidRPr="00CD7256">
        <w:rPr>
          <w:rFonts w:ascii="Times New Roman" w:hAnsi="Times New Roman" w:cs="Times New Roman"/>
        </w:rPr>
        <w:lastRenderedPageBreak/>
        <w:t>•</w:t>
      </w:r>
      <w:r w:rsidR="00FF6A87" w:rsidRPr="00CD7256">
        <w:rPr>
          <w:rFonts w:ascii="Times New Roman" w:hAnsi="Times New Roman" w:cs="Times New Roman"/>
        </w:rPr>
        <w:t xml:space="preserve">During the semester(s) of employment, </w:t>
      </w:r>
      <w:r w:rsidRPr="00CD7256">
        <w:rPr>
          <w:rFonts w:ascii="Times New Roman" w:hAnsi="Times New Roman" w:cs="Times New Roman"/>
        </w:rPr>
        <w:t xml:space="preserve">TAs will be required to </w:t>
      </w:r>
      <w:r w:rsidR="00FF6A87" w:rsidRPr="00CD7256">
        <w:rPr>
          <w:rFonts w:ascii="Times New Roman" w:hAnsi="Times New Roman" w:cs="Times New Roman"/>
        </w:rPr>
        <w:t>attend coordination meetings</w:t>
      </w:r>
      <w:r w:rsidR="0098314A">
        <w:rPr>
          <w:rFonts w:ascii="Times New Roman" w:hAnsi="Times New Roman" w:cs="Times New Roman"/>
        </w:rPr>
        <w:t xml:space="preserve"> as a component of their 3-WTU workload</w:t>
      </w:r>
      <w:r w:rsidR="00FF6A87" w:rsidRPr="00CD7256">
        <w:rPr>
          <w:rFonts w:ascii="Times New Roman" w:hAnsi="Times New Roman" w:cs="Times New Roman"/>
        </w:rPr>
        <w:t>.</w:t>
      </w:r>
    </w:p>
    <w:p w14:paraId="03616513" w14:textId="77777777" w:rsidR="005329D8" w:rsidRPr="00CD7256" w:rsidRDefault="005329D8" w:rsidP="00C70BB4">
      <w:pPr>
        <w:spacing w:after="0"/>
        <w:rPr>
          <w:rFonts w:ascii="Times New Roman" w:hAnsi="Times New Roman" w:cs="Times New Roman"/>
        </w:rPr>
      </w:pPr>
    </w:p>
    <w:p w14:paraId="18BAD169" w14:textId="77777777" w:rsidR="00C31769" w:rsidRDefault="00C31769" w:rsidP="00C31769">
      <w:pPr>
        <w:spacing w:after="0"/>
        <w:rPr>
          <w:rFonts w:ascii="Times New Roman" w:hAnsi="Times New Roman" w:cs="Times New Roman"/>
        </w:rPr>
      </w:pPr>
    </w:p>
    <w:p w14:paraId="52006A8E" w14:textId="77777777" w:rsidR="00C31769" w:rsidRPr="00C31769" w:rsidRDefault="00C31769" w:rsidP="00C31769">
      <w:pPr>
        <w:spacing w:after="0"/>
        <w:rPr>
          <w:rFonts w:ascii="Times New Roman" w:hAnsi="Times New Roman" w:cs="Times New Roman"/>
          <w:b/>
        </w:rPr>
      </w:pPr>
      <w:r w:rsidRPr="00C31769">
        <w:rPr>
          <w:rFonts w:ascii="Times New Roman" w:hAnsi="Times New Roman" w:cs="Times New Roman"/>
          <w:b/>
        </w:rPr>
        <w:t xml:space="preserve">Hiring: </w:t>
      </w:r>
    </w:p>
    <w:p w14:paraId="7504B960" w14:textId="390B003D" w:rsidR="005329D8" w:rsidRDefault="00CE0B91" w:rsidP="00C31769">
      <w:pPr>
        <w:spacing w:after="0"/>
        <w:ind w:left="720"/>
        <w:rPr>
          <w:rFonts w:ascii="Times New Roman" w:hAnsi="Times New Roman" w:cs="Times New Roman"/>
        </w:rPr>
      </w:pPr>
      <w:r>
        <w:rPr>
          <w:rFonts w:ascii="Times New Roman" w:hAnsi="Times New Roman" w:cs="Times New Roman"/>
        </w:rPr>
        <w:t xml:space="preserve">Following completion of all academic </w:t>
      </w:r>
      <w:r w:rsidR="0053214A">
        <w:rPr>
          <w:rFonts w:ascii="Times New Roman" w:hAnsi="Times New Roman" w:cs="Times New Roman"/>
        </w:rPr>
        <w:t>minimum qualifications</w:t>
      </w:r>
      <w:r>
        <w:rPr>
          <w:rFonts w:ascii="Times New Roman" w:hAnsi="Times New Roman" w:cs="Times New Roman"/>
        </w:rPr>
        <w:t>, a</w:t>
      </w:r>
      <w:r w:rsidR="00C31769">
        <w:rPr>
          <w:rFonts w:ascii="Times New Roman" w:hAnsi="Times New Roman" w:cs="Times New Roman"/>
        </w:rPr>
        <w:t xml:space="preserve">pplicants who meet the above qualifications </w:t>
      </w:r>
      <w:r w:rsidR="00C15778">
        <w:rPr>
          <w:rFonts w:ascii="Times New Roman" w:hAnsi="Times New Roman" w:cs="Times New Roman"/>
        </w:rPr>
        <w:t xml:space="preserve">may </w:t>
      </w:r>
      <w:r w:rsidR="00C31769">
        <w:rPr>
          <w:rFonts w:ascii="Times New Roman" w:hAnsi="Times New Roman" w:cs="Times New Roman"/>
        </w:rPr>
        <w:t xml:space="preserve">be hired as TAs for one (1) section of ENGL 101.  TAs </w:t>
      </w:r>
      <w:r w:rsidR="005329D8" w:rsidRPr="00CD7256">
        <w:rPr>
          <w:rFonts w:ascii="Times New Roman" w:hAnsi="Times New Roman" w:cs="Times New Roman"/>
        </w:rPr>
        <w:t xml:space="preserve">will </w:t>
      </w:r>
      <w:r w:rsidR="002F4ED2" w:rsidRPr="00CD7256">
        <w:rPr>
          <w:rFonts w:ascii="Times New Roman" w:hAnsi="Times New Roman" w:cs="Times New Roman"/>
        </w:rPr>
        <w:t xml:space="preserve">also </w:t>
      </w:r>
      <w:r w:rsidR="005329D8" w:rsidRPr="00CD7256">
        <w:rPr>
          <w:rFonts w:ascii="Times New Roman" w:hAnsi="Times New Roman" w:cs="Times New Roman"/>
        </w:rPr>
        <w:t xml:space="preserve">be required to complete a </w:t>
      </w:r>
      <w:hyperlink r:id="rId4" w:history="1">
        <w:r w:rsidR="005329D8" w:rsidRPr="00CD7256">
          <w:rPr>
            <w:rStyle w:val="Hyperlink"/>
            <w:rFonts w:ascii="Times New Roman" w:hAnsi="Times New Roman" w:cs="Times New Roman"/>
          </w:rPr>
          <w:t>CSU-1 Form</w:t>
        </w:r>
      </w:hyperlink>
      <w:r w:rsidR="005329D8" w:rsidRPr="00CD7256">
        <w:rPr>
          <w:rFonts w:ascii="Times New Roman" w:hAnsi="Times New Roman" w:cs="Times New Roman"/>
        </w:rPr>
        <w:t xml:space="preserve"> and meet the Unit 11 </w:t>
      </w:r>
      <w:hyperlink r:id="rId5" w:history="1">
        <w:r w:rsidR="005329D8" w:rsidRPr="00CD7256">
          <w:rPr>
            <w:rStyle w:val="Hyperlink"/>
            <w:rFonts w:ascii="Times New Roman" w:hAnsi="Times New Roman" w:cs="Times New Roman"/>
          </w:rPr>
          <w:t>Classification and Qualification Standards</w:t>
        </w:r>
      </w:hyperlink>
      <w:r w:rsidR="005329D8" w:rsidRPr="00CD7256">
        <w:rPr>
          <w:rFonts w:ascii="Times New Roman" w:hAnsi="Times New Roman" w:cs="Times New Roman"/>
        </w:rPr>
        <w:t xml:space="preserve">. The department may request additional materials from applicants.  Hiring is dependent on department needs.  </w:t>
      </w:r>
    </w:p>
    <w:p w14:paraId="51489860" w14:textId="77777777" w:rsidR="00552A03" w:rsidRDefault="00552A03" w:rsidP="00552A03">
      <w:pPr>
        <w:spacing w:after="0"/>
        <w:rPr>
          <w:rFonts w:ascii="Times New Roman" w:hAnsi="Times New Roman" w:cs="Times New Roman"/>
        </w:rPr>
      </w:pPr>
    </w:p>
    <w:p w14:paraId="690A887E" w14:textId="77777777" w:rsidR="00552A03" w:rsidRPr="00EC3816" w:rsidRDefault="00552A03" w:rsidP="00552A03">
      <w:pPr>
        <w:rPr>
          <w:rFonts w:ascii="Times New Roman" w:hAnsi="Times New Roman" w:cs="Times New Roman"/>
        </w:rPr>
      </w:pPr>
      <w:r w:rsidRPr="00EC3816">
        <w:rPr>
          <w:rFonts w:ascii="Times New Roman" w:hAnsi="Times New Roman" w:cs="Times New Roman"/>
        </w:rPr>
        <w:t>California State University, Fullerton celebrates all forms of diversity and is deeply committed to fostering an inclusive environment within which students, staff, administrators and faculty thrive. Individuals interested in advancing the University’s strategic diversity goals are strongly encouraged to apply.</w:t>
      </w:r>
    </w:p>
    <w:p w14:paraId="54234002" w14:textId="77777777" w:rsidR="00552A03" w:rsidRPr="00CD7256" w:rsidRDefault="00552A03" w:rsidP="00552A03">
      <w:pPr>
        <w:spacing w:after="0"/>
        <w:ind w:left="720"/>
        <w:rPr>
          <w:rFonts w:ascii="Times New Roman" w:hAnsi="Times New Roman" w:cs="Times New Roman"/>
        </w:rPr>
      </w:pPr>
    </w:p>
    <w:sectPr w:rsidR="00552A03" w:rsidRPr="00CD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B4"/>
    <w:rsid w:val="0000785F"/>
    <w:rsid w:val="00121067"/>
    <w:rsid w:val="00127577"/>
    <w:rsid w:val="0014330F"/>
    <w:rsid w:val="001D2981"/>
    <w:rsid w:val="002625A2"/>
    <w:rsid w:val="0029405B"/>
    <w:rsid w:val="002F4ED2"/>
    <w:rsid w:val="00350DF1"/>
    <w:rsid w:val="00351B21"/>
    <w:rsid w:val="003553AB"/>
    <w:rsid w:val="0047450E"/>
    <w:rsid w:val="004F3DEC"/>
    <w:rsid w:val="00504506"/>
    <w:rsid w:val="0053214A"/>
    <w:rsid w:val="005329D8"/>
    <w:rsid w:val="00552A03"/>
    <w:rsid w:val="005951EA"/>
    <w:rsid w:val="005E6530"/>
    <w:rsid w:val="006572E1"/>
    <w:rsid w:val="0073760D"/>
    <w:rsid w:val="00834F61"/>
    <w:rsid w:val="0098314A"/>
    <w:rsid w:val="009D74C5"/>
    <w:rsid w:val="00A36062"/>
    <w:rsid w:val="00AA1208"/>
    <w:rsid w:val="00B700C9"/>
    <w:rsid w:val="00BA41A3"/>
    <w:rsid w:val="00C15778"/>
    <w:rsid w:val="00C31769"/>
    <w:rsid w:val="00C6367B"/>
    <w:rsid w:val="00C70BB4"/>
    <w:rsid w:val="00CD3BAB"/>
    <w:rsid w:val="00CD7256"/>
    <w:rsid w:val="00CE0B91"/>
    <w:rsid w:val="00D77F10"/>
    <w:rsid w:val="00DA694E"/>
    <w:rsid w:val="00E40CBA"/>
    <w:rsid w:val="00EA72B7"/>
    <w:rsid w:val="00EC08D0"/>
    <w:rsid w:val="00EC3816"/>
    <w:rsid w:val="00ED1BDC"/>
    <w:rsid w:val="00F011D7"/>
    <w:rsid w:val="00F02606"/>
    <w:rsid w:val="00F82E8C"/>
    <w:rsid w:val="00FE4B83"/>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9240"/>
  <w15:docId w15:val="{1CACD15A-386F-41DC-849E-1A8E86A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9D8"/>
    <w:rPr>
      <w:color w:val="0563C1" w:themeColor="hyperlink"/>
      <w:u w:val="single"/>
    </w:rPr>
  </w:style>
  <w:style w:type="character" w:styleId="CommentReference">
    <w:name w:val="annotation reference"/>
    <w:basedOn w:val="DefaultParagraphFont"/>
    <w:uiPriority w:val="99"/>
    <w:semiHidden/>
    <w:unhideWhenUsed/>
    <w:rsid w:val="00552A03"/>
    <w:rPr>
      <w:sz w:val="16"/>
      <w:szCs w:val="16"/>
    </w:rPr>
  </w:style>
  <w:style w:type="paragraph" w:styleId="CommentText">
    <w:name w:val="annotation text"/>
    <w:basedOn w:val="Normal"/>
    <w:link w:val="CommentTextChar"/>
    <w:uiPriority w:val="99"/>
    <w:semiHidden/>
    <w:unhideWhenUsed/>
    <w:rsid w:val="00552A03"/>
    <w:pPr>
      <w:spacing w:line="240" w:lineRule="auto"/>
    </w:pPr>
    <w:rPr>
      <w:sz w:val="20"/>
      <w:szCs w:val="20"/>
    </w:rPr>
  </w:style>
  <w:style w:type="character" w:customStyle="1" w:styleId="CommentTextChar">
    <w:name w:val="Comment Text Char"/>
    <w:basedOn w:val="DefaultParagraphFont"/>
    <w:link w:val="CommentText"/>
    <w:uiPriority w:val="99"/>
    <w:semiHidden/>
    <w:rsid w:val="00552A03"/>
    <w:rPr>
      <w:sz w:val="20"/>
      <w:szCs w:val="20"/>
    </w:rPr>
  </w:style>
  <w:style w:type="paragraph" w:styleId="BalloonText">
    <w:name w:val="Balloon Text"/>
    <w:basedOn w:val="Normal"/>
    <w:link w:val="BalloonTextChar"/>
    <w:uiPriority w:val="99"/>
    <w:semiHidden/>
    <w:unhideWhenUsed/>
    <w:rsid w:val="0055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2A03"/>
    <w:rPr>
      <w:b/>
      <w:bCs/>
    </w:rPr>
  </w:style>
  <w:style w:type="character" w:customStyle="1" w:styleId="CommentSubjectChar">
    <w:name w:val="Comment Subject Char"/>
    <w:basedOn w:val="CommentTextChar"/>
    <w:link w:val="CommentSubject"/>
    <w:uiPriority w:val="99"/>
    <w:semiHidden/>
    <w:rsid w:val="00552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you.calstate.edu/Divisions-Orgs/HR/hrm/Compensation/Classification%20Standards/R11/Teaching_Associate.pdf" TargetMode="External"/><Relationship Id="rId4" Type="http://schemas.openxmlformats.org/officeDocument/2006/relationships/hyperlink" Target="http://english.fullerton.edu/_resources/pdfs/csu1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Mexal, Stephen</dc:creator>
  <cp:keywords/>
  <dc:description/>
  <cp:lastModifiedBy>Mexal, Stephen</cp:lastModifiedBy>
  <cp:revision>4</cp:revision>
  <dcterms:created xsi:type="dcterms:W3CDTF">2019-04-17T15:56:00Z</dcterms:created>
  <dcterms:modified xsi:type="dcterms:W3CDTF">2021-04-06T18:00:00Z</dcterms:modified>
</cp:coreProperties>
</file>