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26CA" w:rsidRDefault="00BA4C48">
      <w:pPr>
        <w:pStyle w:val="BodyText"/>
        <w:tabs>
          <w:tab w:val="left" w:pos="3135"/>
        </w:tabs>
        <w:spacing w:before="38"/>
        <w:ind w:left="238"/>
        <w:rPr>
          <w:rFonts w:ascii="Times New Roman"/>
        </w:rPr>
      </w:pPr>
      <w:r>
        <w:t>Name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226CA" w:rsidRDefault="00F226CA">
      <w:pPr>
        <w:pStyle w:val="BodyText"/>
        <w:spacing w:before="6"/>
        <w:rPr>
          <w:rFonts w:ascii="Times New Roman"/>
          <w:sz w:val="19"/>
        </w:rPr>
      </w:pPr>
    </w:p>
    <w:p w:rsidR="00F226CA" w:rsidRDefault="00BA4C48">
      <w:pPr>
        <w:pStyle w:val="Heading1"/>
        <w:spacing w:before="48" w:line="254" w:lineRule="auto"/>
        <w:ind w:left="2252" w:right="1856" w:firstLine="665"/>
      </w:pPr>
      <w:r>
        <w:t xml:space="preserve">Academic Advisement Worksheet </w:t>
      </w:r>
      <w:r>
        <w:rPr>
          <w:w w:val="90"/>
        </w:rPr>
        <w:t>Single Subject Preparation Program in English</w:t>
      </w:r>
    </w:p>
    <w:p w:rsidR="00F226CA" w:rsidRDefault="00F226CA">
      <w:pPr>
        <w:pStyle w:val="BodyText"/>
        <w:spacing w:before="8" w:after="1"/>
        <w:rPr>
          <w:sz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4"/>
        <w:gridCol w:w="1479"/>
        <w:gridCol w:w="1126"/>
      </w:tblGrid>
      <w:tr w:rsidR="00F226CA">
        <w:trPr>
          <w:trHeight w:val="513"/>
        </w:trPr>
        <w:tc>
          <w:tcPr>
            <w:tcW w:w="6274" w:type="dxa"/>
          </w:tcPr>
          <w:p w:rsidR="00F226CA" w:rsidRDefault="00BA4C48">
            <w:pPr>
              <w:pStyle w:val="TableParagraph"/>
              <w:spacing w:line="212" w:lineRule="exact"/>
              <w:ind w:left="50"/>
              <w:jc w:val="left"/>
              <w:rPr>
                <w:b/>
              </w:rPr>
            </w:pPr>
            <w:r>
              <w:rPr>
                <w:b/>
              </w:rPr>
              <w:t>Speech and Dramatic Performance (6 units)</w:t>
            </w:r>
          </w:p>
          <w:p w:rsidR="00F226CA" w:rsidRDefault="00BA4C48">
            <w:pPr>
              <w:pStyle w:val="TableParagraph"/>
              <w:spacing w:before="16"/>
              <w:ind w:left="50"/>
              <w:jc w:val="left"/>
            </w:pPr>
            <w:r>
              <w:t xml:space="preserve">Choose </w:t>
            </w:r>
            <w:r>
              <w:rPr>
                <w:b/>
              </w:rPr>
              <w:t xml:space="preserve">one </w:t>
            </w:r>
            <w:r>
              <w:t xml:space="preserve">speech and </w:t>
            </w:r>
            <w:r>
              <w:rPr>
                <w:b/>
              </w:rPr>
              <w:t xml:space="preserve">one </w:t>
            </w:r>
            <w:r>
              <w:t>theater course</w:t>
            </w:r>
          </w:p>
        </w:tc>
        <w:tc>
          <w:tcPr>
            <w:tcW w:w="1479" w:type="dxa"/>
          </w:tcPr>
          <w:p w:rsidR="00F226CA" w:rsidRDefault="00BA4C48">
            <w:pPr>
              <w:pStyle w:val="TableParagraph"/>
              <w:spacing w:line="212" w:lineRule="exact"/>
              <w:ind w:right="215"/>
              <w:rPr>
                <w:b/>
              </w:rPr>
            </w:pPr>
            <w:r>
              <w:rPr>
                <w:b/>
                <w:w w:val="85"/>
              </w:rPr>
              <w:t>Completed</w:t>
            </w:r>
          </w:p>
        </w:tc>
        <w:tc>
          <w:tcPr>
            <w:tcW w:w="1126" w:type="dxa"/>
          </w:tcPr>
          <w:p w:rsidR="00F226CA" w:rsidRDefault="00BA4C48">
            <w:pPr>
              <w:pStyle w:val="TableParagraph"/>
              <w:spacing w:line="212" w:lineRule="exact"/>
              <w:ind w:right="48"/>
              <w:rPr>
                <w:b/>
              </w:rPr>
            </w:pPr>
            <w:r>
              <w:rPr>
                <w:b/>
                <w:w w:val="85"/>
              </w:rPr>
              <w:t>Semester</w:t>
            </w:r>
          </w:p>
        </w:tc>
      </w:tr>
      <w:tr w:rsidR="00F226CA">
        <w:trPr>
          <w:trHeight w:val="267"/>
        </w:trPr>
        <w:tc>
          <w:tcPr>
            <w:tcW w:w="6274" w:type="dxa"/>
          </w:tcPr>
          <w:p w:rsidR="00F226CA" w:rsidRDefault="00BA4C48">
            <w:pPr>
              <w:pStyle w:val="TableParagraph"/>
              <w:tabs>
                <w:tab w:val="left" w:pos="2210"/>
              </w:tabs>
              <w:spacing w:line="236" w:lineRule="exact"/>
              <w:ind w:left="769"/>
              <w:jc w:val="left"/>
            </w:pPr>
            <w:r>
              <w:rPr>
                <w:w w:val="95"/>
              </w:rPr>
              <w:t>HCOM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102</w:t>
            </w:r>
            <w:r>
              <w:rPr>
                <w:w w:val="95"/>
              </w:rPr>
              <w:tab/>
            </w:r>
            <w:r>
              <w:t>Public</w:t>
            </w:r>
            <w:r>
              <w:rPr>
                <w:spacing w:val="-14"/>
              </w:rPr>
              <w:t xml:space="preserve"> </w:t>
            </w:r>
            <w:r>
              <w:t>Speaking</w:t>
            </w:r>
          </w:p>
        </w:tc>
        <w:tc>
          <w:tcPr>
            <w:tcW w:w="1479" w:type="dxa"/>
          </w:tcPr>
          <w:p w:rsidR="00F226CA" w:rsidRDefault="00BA4C48">
            <w:pPr>
              <w:pStyle w:val="TableParagraph"/>
              <w:spacing w:line="236" w:lineRule="exact"/>
              <w:ind w:right="264"/>
            </w:pPr>
            <w:r>
              <w:rPr>
                <w:w w:val="110"/>
              </w:rPr>
              <w:t>[ ]</w:t>
            </w:r>
          </w:p>
        </w:tc>
        <w:tc>
          <w:tcPr>
            <w:tcW w:w="1126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line="236" w:lineRule="exact"/>
              <w:ind w:right="90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267"/>
        </w:trPr>
        <w:tc>
          <w:tcPr>
            <w:tcW w:w="6274" w:type="dxa"/>
          </w:tcPr>
          <w:p w:rsidR="00F226CA" w:rsidRDefault="00BA4C48">
            <w:pPr>
              <w:pStyle w:val="TableParagraph"/>
              <w:tabs>
                <w:tab w:val="left" w:pos="2210"/>
              </w:tabs>
              <w:spacing w:line="235" w:lineRule="exact"/>
              <w:ind w:left="769"/>
              <w:jc w:val="left"/>
            </w:pPr>
            <w:r>
              <w:rPr>
                <w:w w:val="95"/>
              </w:rPr>
              <w:t>HCOM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138</w:t>
            </w:r>
            <w:r>
              <w:rPr>
                <w:w w:val="95"/>
              </w:rPr>
              <w:tab/>
            </w:r>
            <w:r>
              <w:t>Forensics</w:t>
            </w:r>
          </w:p>
        </w:tc>
        <w:tc>
          <w:tcPr>
            <w:tcW w:w="1479" w:type="dxa"/>
          </w:tcPr>
          <w:p w:rsidR="00F226CA" w:rsidRDefault="00BA4C48">
            <w:pPr>
              <w:pStyle w:val="TableParagraph"/>
              <w:spacing w:line="235" w:lineRule="exact"/>
              <w:ind w:right="264"/>
            </w:pPr>
            <w:r>
              <w:rPr>
                <w:w w:val="110"/>
              </w:rPr>
              <w:t>[ ]</w:t>
            </w:r>
          </w:p>
        </w:tc>
        <w:tc>
          <w:tcPr>
            <w:tcW w:w="1126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line="235" w:lineRule="exact"/>
              <w:ind w:right="90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403"/>
        </w:trPr>
        <w:tc>
          <w:tcPr>
            <w:tcW w:w="6274" w:type="dxa"/>
          </w:tcPr>
          <w:p w:rsidR="00F226CA" w:rsidRDefault="00BA4C48">
            <w:pPr>
              <w:pStyle w:val="TableParagraph"/>
              <w:tabs>
                <w:tab w:val="left" w:pos="2210"/>
              </w:tabs>
              <w:spacing w:line="236" w:lineRule="exact"/>
              <w:ind w:left="769"/>
              <w:jc w:val="left"/>
            </w:pPr>
            <w:r>
              <w:rPr>
                <w:w w:val="95"/>
              </w:rPr>
              <w:t>HCOM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236</w:t>
            </w:r>
            <w:r>
              <w:rPr>
                <w:w w:val="95"/>
              </w:rPr>
              <w:tab/>
            </w:r>
            <w:r>
              <w:t>Essentials of</w:t>
            </w:r>
            <w:r>
              <w:rPr>
                <w:spacing w:val="-35"/>
              </w:rPr>
              <w:t xml:space="preserve"> </w:t>
            </w:r>
            <w:r>
              <w:t>Debate</w:t>
            </w:r>
          </w:p>
        </w:tc>
        <w:tc>
          <w:tcPr>
            <w:tcW w:w="1479" w:type="dxa"/>
          </w:tcPr>
          <w:p w:rsidR="00F226CA" w:rsidRDefault="00BA4C48">
            <w:pPr>
              <w:pStyle w:val="TableParagraph"/>
              <w:spacing w:line="236" w:lineRule="exact"/>
              <w:ind w:right="264"/>
            </w:pPr>
            <w:r>
              <w:rPr>
                <w:w w:val="110"/>
              </w:rPr>
              <w:t>[ ]</w:t>
            </w:r>
          </w:p>
        </w:tc>
        <w:tc>
          <w:tcPr>
            <w:tcW w:w="1126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line="236" w:lineRule="exact"/>
              <w:ind w:right="90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403"/>
        </w:trPr>
        <w:tc>
          <w:tcPr>
            <w:tcW w:w="6274" w:type="dxa"/>
          </w:tcPr>
          <w:p w:rsidR="00F226CA" w:rsidRDefault="00BA4C48">
            <w:pPr>
              <w:pStyle w:val="TableParagraph"/>
              <w:tabs>
                <w:tab w:val="left" w:pos="2210"/>
              </w:tabs>
              <w:spacing w:before="117"/>
              <w:ind w:left="769"/>
              <w:jc w:val="left"/>
            </w:pPr>
            <w:r>
              <w:rPr>
                <w:w w:val="95"/>
              </w:rPr>
              <w:t>THR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110</w:t>
            </w:r>
            <w:r>
              <w:rPr>
                <w:w w:val="95"/>
              </w:rPr>
              <w:tab/>
            </w:r>
            <w:r>
              <w:t>Oral</w:t>
            </w:r>
            <w:r>
              <w:rPr>
                <w:spacing w:val="-20"/>
              </w:rPr>
              <w:t xml:space="preserve"> </w:t>
            </w:r>
            <w:r>
              <w:t>Communication</w:t>
            </w:r>
            <w:r>
              <w:rPr>
                <w:spacing w:val="-22"/>
              </w:rPr>
              <w:t xml:space="preserve"> </w:t>
            </w:r>
            <w:r>
              <w:t>of</w:t>
            </w:r>
            <w:r>
              <w:rPr>
                <w:spacing w:val="-20"/>
              </w:rPr>
              <w:t xml:space="preserve"> </w:t>
            </w:r>
            <w:r>
              <w:t>Literature</w:t>
            </w:r>
          </w:p>
        </w:tc>
        <w:tc>
          <w:tcPr>
            <w:tcW w:w="1479" w:type="dxa"/>
          </w:tcPr>
          <w:p w:rsidR="00F226CA" w:rsidRDefault="00BA4C48">
            <w:pPr>
              <w:pStyle w:val="TableParagraph"/>
              <w:spacing w:before="117"/>
              <w:ind w:right="264"/>
            </w:pPr>
            <w:r>
              <w:rPr>
                <w:w w:val="110"/>
              </w:rPr>
              <w:t>[ ]</w:t>
            </w:r>
          </w:p>
        </w:tc>
        <w:tc>
          <w:tcPr>
            <w:tcW w:w="1126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before="117"/>
              <w:ind w:right="90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268"/>
        </w:trPr>
        <w:tc>
          <w:tcPr>
            <w:tcW w:w="6274" w:type="dxa"/>
          </w:tcPr>
          <w:p w:rsidR="00F226CA" w:rsidRDefault="00BA4C48">
            <w:pPr>
              <w:pStyle w:val="TableParagraph"/>
              <w:tabs>
                <w:tab w:val="left" w:pos="2210"/>
              </w:tabs>
              <w:spacing w:line="236" w:lineRule="exact"/>
              <w:ind w:left="769"/>
              <w:jc w:val="left"/>
            </w:pPr>
            <w:r>
              <w:rPr>
                <w:w w:val="95"/>
              </w:rPr>
              <w:t>THR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163</w:t>
            </w:r>
            <w:r>
              <w:rPr>
                <w:w w:val="95"/>
              </w:rPr>
              <w:tab/>
            </w:r>
            <w:r>
              <w:t>Acting for</w:t>
            </w:r>
            <w:r>
              <w:rPr>
                <w:spacing w:val="-30"/>
              </w:rPr>
              <w:t xml:space="preserve"> </w:t>
            </w:r>
            <w:r>
              <w:t>Non-Majors</w:t>
            </w:r>
          </w:p>
        </w:tc>
        <w:tc>
          <w:tcPr>
            <w:tcW w:w="1479" w:type="dxa"/>
          </w:tcPr>
          <w:p w:rsidR="00F226CA" w:rsidRDefault="00BA4C48">
            <w:pPr>
              <w:pStyle w:val="TableParagraph"/>
              <w:spacing w:line="236" w:lineRule="exact"/>
              <w:ind w:right="264"/>
            </w:pPr>
            <w:r>
              <w:rPr>
                <w:w w:val="110"/>
              </w:rPr>
              <w:t>[ ]</w:t>
            </w:r>
          </w:p>
        </w:tc>
        <w:tc>
          <w:tcPr>
            <w:tcW w:w="1126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line="236" w:lineRule="exact"/>
              <w:ind w:right="90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268"/>
        </w:trPr>
        <w:tc>
          <w:tcPr>
            <w:tcW w:w="6274" w:type="dxa"/>
          </w:tcPr>
          <w:p w:rsidR="00F226CA" w:rsidRDefault="00BA4C48">
            <w:pPr>
              <w:pStyle w:val="TableParagraph"/>
              <w:tabs>
                <w:tab w:val="left" w:pos="2210"/>
              </w:tabs>
              <w:spacing w:line="236" w:lineRule="exact"/>
              <w:ind w:left="769"/>
              <w:jc w:val="left"/>
            </w:pPr>
            <w:r>
              <w:rPr>
                <w:w w:val="95"/>
              </w:rPr>
              <w:t>THR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310</w:t>
            </w:r>
            <w:r>
              <w:rPr>
                <w:w w:val="95"/>
              </w:rPr>
              <w:tab/>
            </w:r>
            <w:r>
              <w:t>Oral</w:t>
            </w:r>
            <w:r>
              <w:rPr>
                <w:spacing w:val="-23"/>
              </w:rPr>
              <w:t xml:space="preserve"> </w:t>
            </w:r>
            <w:r>
              <w:t>Interpretation</w:t>
            </w:r>
            <w:r>
              <w:rPr>
                <w:spacing w:val="-22"/>
              </w:rPr>
              <w:t xml:space="preserve"> </w:t>
            </w:r>
            <w:r>
              <w:t>of</w:t>
            </w:r>
            <w:r>
              <w:rPr>
                <w:spacing w:val="-24"/>
              </w:rPr>
              <w:t xml:space="preserve"> </w:t>
            </w:r>
            <w:r>
              <w:t>Shakespeare</w:t>
            </w:r>
          </w:p>
        </w:tc>
        <w:tc>
          <w:tcPr>
            <w:tcW w:w="1479" w:type="dxa"/>
          </w:tcPr>
          <w:p w:rsidR="00F226CA" w:rsidRDefault="00BA4C48">
            <w:pPr>
              <w:pStyle w:val="TableParagraph"/>
              <w:spacing w:line="236" w:lineRule="exact"/>
              <w:ind w:right="264"/>
            </w:pPr>
            <w:r>
              <w:rPr>
                <w:w w:val="110"/>
              </w:rPr>
              <w:t>[ ]</w:t>
            </w:r>
          </w:p>
        </w:tc>
        <w:tc>
          <w:tcPr>
            <w:tcW w:w="1126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line="236" w:lineRule="exact"/>
              <w:ind w:right="90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244"/>
        </w:trPr>
        <w:tc>
          <w:tcPr>
            <w:tcW w:w="6274" w:type="dxa"/>
          </w:tcPr>
          <w:p w:rsidR="00F226CA" w:rsidRDefault="00BA4C48">
            <w:pPr>
              <w:pStyle w:val="TableParagraph"/>
              <w:tabs>
                <w:tab w:val="left" w:pos="2210"/>
              </w:tabs>
              <w:spacing w:line="225" w:lineRule="exact"/>
              <w:ind w:left="769"/>
              <w:jc w:val="left"/>
            </w:pPr>
            <w:r>
              <w:rPr>
                <w:w w:val="95"/>
              </w:rPr>
              <w:t>THR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311</w:t>
            </w:r>
            <w:r>
              <w:rPr>
                <w:w w:val="95"/>
              </w:rPr>
              <w:tab/>
            </w:r>
            <w:r>
              <w:t>Oral</w:t>
            </w:r>
            <w:r>
              <w:rPr>
                <w:spacing w:val="-34"/>
              </w:rPr>
              <w:t xml:space="preserve"> </w:t>
            </w:r>
            <w:r>
              <w:t>Interpretation</w:t>
            </w:r>
            <w:r>
              <w:rPr>
                <w:spacing w:val="-33"/>
              </w:rPr>
              <w:t xml:space="preserve"> </w:t>
            </w:r>
            <w:r>
              <w:t>of</w:t>
            </w:r>
            <w:r>
              <w:rPr>
                <w:spacing w:val="-35"/>
              </w:rPr>
              <w:t xml:space="preserve"> </w:t>
            </w:r>
            <w:r>
              <w:t>Children’s</w:t>
            </w:r>
            <w:r>
              <w:rPr>
                <w:spacing w:val="-34"/>
              </w:rPr>
              <w:t xml:space="preserve"> </w:t>
            </w:r>
            <w:r>
              <w:t>Literature</w:t>
            </w:r>
          </w:p>
        </w:tc>
        <w:tc>
          <w:tcPr>
            <w:tcW w:w="1479" w:type="dxa"/>
          </w:tcPr>
          <w:p w:rsidR="00F226CA" w:rsidRDefault="00BA4C48">
            <w:pPr>
              <w:pStyle w:val="TableParagraph"/>
              <w:spacing w:line="225" w:lineRule="exact"/>
              <w:ind w:right="264"/>
            </w:pPr>
            <w:r>
              <w:rPr>
                <w:w w:val="110"/>
              </w:rPr>
              <w:t>[ ]</w:t>
            </w:r>
          </w:p>
        </w:tc>
        <w:tc>
          <w:tcPr>
            <w:tcW w:w="1126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line="225" w:lineRule="exact"/>
              <w:ind w:right="90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F226CA" w:rsidRDefault="00F226CA">
      <w:pPr>
        <w:pStyle w:val="BodyText"/>
        <w:rPr>
          <w:sz w:val="24"/>
        </w:rPr>
      </w:pPr>
    </w:p>
    <w:p w:rsidR="00F226CA" w:rsidRDefault="00BA4C48">
      <w:pPr>
        <w:spacing w:after="40" w:line="254" w:lineRule="auto"/>
        <w:ind w:left="160" w:right="6001"/>
      </w:pPr>
      <w:r>
        <w:rPr>
          <w:b/>
          <w:w w:val="90"/>
        </w:rPr>
        <w:t>American</w:t>
      </w:r>
      <w:r>
        <w:rPr>
          <w:b/>
          <w:spacing w:val="-28"/>
          <w:w w:val="90"/>
        </w:rPr>
        <w:t xml:space="preserve"> </w:t>
      </w:r>
      <w:r>
        <w:rPr>
          <w:b/>
          <w:w w:val="90"/>
        </w:rPr>
        <w:t>&amp;</w:t>
      </w:r>
      <w:r>
        <w:rPr>
          <w:b/>
          <w:spacing w:val="-27"/>
          <w:w w:val="90"/>
        </w:rPr>
        <w:t xml:space="preserve"> </w:t>
      </w:r>
      <w:r>
        <w:rPr>
          <w:b/>
          <w:w w:val="90"/>
        </w:rPr>
        <w:t>British</w:t>
      </w:r>
      <w:r>
        <w:rPr>
          <w:b/>
          <w:spacing w:val="-28"/>
          <w:w w:val="90"/>
        </w:rPr>
        <w:t xml:space="preserve"> </w:t>
      </w:r>
      <w:r>
        <w:rPr>
          <w:b/>
          <w:w w:val="90"/>
        </w:rPr>
        <w:t>Lit</w:t>
      </w:r>
      <w:r>
        <w:rPr>
          <w:b/>
          <w:spacing w:val="-28"/>
          <w:w w:val="90"/>
        </w:rPr>
        <w:t xml:space="preserve"> </w:t>
      </w:r>
      <w:r>
        <w:rPr>
          <w:b/>
          <w:w w:val="90"/>
        </w:rPr>
        <w:t>Survey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(9</w:t>
      </w:r>
      <w:r>
        <w:rPr>
          <w:b/>
          <w:spacing w:val="-26"/>
          <w:w w:val="90"/>
        </w:rPr>
        <w:t xml:space="preserve"> </w:t>
      </w:r>
      <w:r>
        <w:rPr>
          <w:b/>
          <w:w w:val="90"/>
        </w:rPr>
        <w:t xml:space="preserve">units) </w:t>
      </w:r>
      <w:r>
        <w:rPr>
          <w:b/>
        </w:rPr>
        <w:t>Three</w:t>
      </w:r>
      <w:r>
        <w:rPr>
          <w:b/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following</w:t>
      </w:r>
      <w:r>
        <w:rPr>
          <w:spacing w:val="-30"/>
        </w:rPr>
        <w:t xml:space="preserve"> </w:t>
      </w:r>
      <w:r>
        <w:t>four</w:t>
      </w:r>
      <w:r>
        <w:rPr>
          <w:spacing w:val="-30"/>
        </w:rPr>
        <w:t xml:space="preserve"> </w:t>
      </w:r>
      <w:r>
        <w:t>courses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3"/>
        <w:gridCol w:w="4574"/>
        <w:gridCol w:w="873"/>
        <w:gridCol w:w="360"/>
        <w:gridCol w:w="1108"/>
      </w:tblGrid>
      <w:tr w:rsidR="00F226CA">
        <w:trPr>
          <w:trHeight w:val="244"/>
        </w:trPr>
        <w:tc>
          <w:tcPr>
            <w:tcW w:w="1923" w:type="dxa"/>
          </w:tcPr>
          <w:p w:rsidR="00F226CA" w:rsidRDefault="00BA4C48">
            <w:pPr>
              <w:pStyle w:val="TableParagraph"/>
              <w:spacing w:line="212" w:lineRule="exact"/>
              <w:ind w:right="286"/>
            </w:pPr>
            <w:r>
              <w:rPr>
                <w:w w:val="85"/>
              </w:rPr>
              <w:t>ENGL 211</w:t>
            </w:r>
          </w:p>
        </w:tc>
        <w:tc>
          <w:tcPr>
            <w:tcW w:w="4574" w:type="dxa"/>
          </w:tcPr>
          <w:p w:rsidR="00F226CA" w:rsidRDefault="00BA4C48">
            <w:pPr>
              <w:pStyle w:val="TableParagraph"/>
              <w:spacing w:line="212" w:lineRule="exact"/>
              <w:ind w:left="287"/>
              <w:jc w:val="left"/>
            </w:pPr>
            <w:r>
              <w:t>British Literature to 1760</w:t>
            </w:r>
          </w:p>
        </w:tc>
        <w:tc>
          <w:tcPr>
            <w:tcW w:w="873" w:type="dxa"/>
          </w:tcPr>
          <w:p w:rsidR="00F226CA" w:rsidRDefault="00BA4C48">
            <w:pPr>
              <w:pStyle w:val="TableParagraph"/>
              <w:spacing w:line="212" w:lineRule="exact"/>
              <w:ind w:right="48"/>
            </w:pPr>
            <w:r>
              <w:rPr>
                <w:w w:val="110"/>
              </w:rPr>
              <w:t>[</w:t>
            </w:r>
          </w:p>
        </w:tc>
        <w:tc>
          <w:tcPr>
            <w:tcW w:w="360" w:type="dxa"/>
          </w:tcPr>
          <w:p w:rsidR="00F226CA" w:rsidRDefault="00BA4C48">
            <w:pPr>
              <w:pStyle w:val="TableParagraph"/>
              <w:spacing w:line="212" w:lineRule="exact"/>
              <w:ind w:left="49"/>
              <w:jc w:val="left"/>
            </w:pPr>
            <w:r>
              <w:rPr>
                <w:w w:val="110"/>
              </w:rPr>
              <w:t>]</w:t>
            </w:r>
          </w:p>
        </w:tc>
        <w:tc>
          <w:tcPr>
            <w:tcW w:w="1108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line="212" w:lineRule="exact"/>
              <w:ind w:right="49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268"/>
        </w:trPr>
        <w:tc>
          <w:tcPr>
            <w:tcW w:w="1923" w:type="dxa"/>
          </w:tcPr>
          <w:p w:rsidR="00F226CA" w:rsidRDefault="00BA4C48">
            <w:pPr>
              <w:pStyle w:val="TableParagraph"/>
              <w:spacing w:line="236" w:lineRule="exact"/>
              <w:ind w:right="286"/>
            </w:pPr>
            <w:r>
              <w:rPr>
                <w:w w:val="85"/>
              </w:rPr>
              <w:t>ENGL 212</w:t>
            </w:r>
          </w:p>
        </w:tc>
        <w:tc>
          <w:tcPr>
            <w:tcW w:w="4574" w:type="dxa"/>
          </w:tcPr>
          <w:p w:rsidR="00F226CA" w:rsidRDefault="00BA4C48">
            <w:pPr>
              <w:pStyle w:val="TableParagraph"/>
              <w:spacing w:line="236" w:lineRule="exact"/>
              <w:ind w:left="287"/>
              <w:jc w:val="left"/>
            </w:pPr>
            <w:r>
              <w:t>British Literature from 1760</w:t>
            </w:r>
          </w:p>
        </w:tc>
        <w:tc>
          <w:tcPr>
            <w:tcW w:w="873" w:type="dxa"/>
          </w:tcPr>
          <w:p w:rsidR="00F226CA" w:rsidRDefault="00BA4C48">
            <w:pPr>
              <w:pStyle w:val="TableParagraph"/>
              <w:spacing w:line="236" w:lineRule="exact"/>
              <w:ind w:right="48"/>
            </w:pPr>
            <w:r>
              <w:rPr>
                <w:w w:val="110"/>
              </w:rPr>
              <w:t>[</w:t>
            </w:r>
          </w:p>
        </w:tc>
        <w:tc>
          <w:tcPr>
            <w:tcW w:w="360" w:type="dxa"/>
          </w:tcPr>
          <w:p w:rsidR="00F226CA" w:rsidRDefault="00BA4C48">
            <w:pPr>
              <w:pStyle w:val="TableParagraph"/>
              <w:spacing w:line="236" w:lineRule="exact"/>
              <w:ind w:left="49"/>
              <w:jc w:val="left"/>
            </w:pPr>
            <w:r>
              <w:rPr>
                <w:w w:val="110"/>
              </w:rPr>
              <w:t>]</w:t>
            </w:r>
          </w:p>
        </w:tc>
        <w:tc>
          <w:tcPr>
            <w:tcW w:w="1108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line="236" w:lineRule="exact"/>
              <w:ind w:right="49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268"/>
        </w:trPr>
        <w:tc>
          <w:tcPr>
            <w:tcW w:w="1923" w:type="dxa"/>
          </w:tcPr>
          <w:p w:rsidR="00F226CA" w:rsidRDefault="00BA4C48">
            <w:pPr>
              <w:pStyle w:val="TableParagraph"/>
              <w:spacing w:line="236" w:lineRule="exact"/>
              <w:ind w:right="286"/>
            </w:pPr>
            <w:r>
              <w:rPr>
                <w:w w:val="85"/>
              </w:rPr>
              <w:t>ENGL 221</w:t>
            </w:r>
          </w:p>
        </w:tc>
        <w:tc>
          <w:tcPr>
            <w:tcW w:w="4574" w:type="dxa"/>
          </w:tcPr>
          <w:p w:rsidR="00F226CA" w:rsidRDefault="00BA4C48">
            <w:pPr>
              <w:pStyle w:val="TableParagraph"/>
              <w:spacing w:line="236" w:lineRule="exact"/>
              <w:ind w:left="287"/>
              <w:jc w:val="left"/>
            </w:pPr>
            <w:r>
              <w:t>American Literature to Whitman</w:t>
            </w:r>
          </w:p>
        </w:tc>
        <w:tc>
          <w:tcPr>
            <w:tcW w:w="873" w:type="dxa"/>
          </w:tcPr>
          <w:p w:rsidR="00F226CA" w:rsidRDefault="00BA4C48">
            <w:pPr>
              <w:pStyle w:val="TableParagraph"/>
              <w:spacing w:line="236" w:lineRule="exact"/>
              <w:ind w:right="48"/>
            </w:pPr>
            <w:r>
              <w:rPr>
                <w:w w:val="110"/>
              </w:rPr>
              <w:t>[</w:t>
            </w:r>
          </w:p>
        </w:tc>
        <w:tc>
          <w:tcPr>
            <w:tcW w:w="360" w:type="dxa"/>
          </w:tcPr>
          <w:p w:rsidR="00F226CA" w:rsidRDefault="00BA4C48">
            <w:pPr>
              <w:pStyle w:val="TableParagraph"/>
              <w:spacing w:line="236" w:lineRule="exact"/>
              <w:ind w:left="49"/>
              <w:jc w:val="left"/>
            </w:pPr>
            <w:r>
              <w:rPr>
                <w:w w:val="110"/>
              </w:rPr>
              <w:t>]</w:t>
            </w:r>
          </w:p>
        </w:tc>
        <w:tc>
          <w:tcPr>
            <w:tcW w:w="1108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line="236" w:lineRule="exact"/>
              <w:ind w:right="49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244"/>
        </w:trPr>
        <w:tc>
          <w:tcPr>
            <w:tcW w:w="1923" w:type="dxa"/>
          </w:tcPr>
          <w:p w:rsidR="00F226CA" w:rsidRDefault="00BA4C48">
            <w:pPr>
              <w:pStyle w:val="TableParagraph"/>
              <w:spacing w:line="225" w:lineRule="exact"/>
              <w:ind w:right="286"/>
            </w:pPr>
            <w:r>
              <w:rPr>
                <w:w w:val="85"/>
              </w:rPr>
              <w:t>ENGL 222</w:t>
            </w:r>
          </w:p>
        </w:tc>
        <w:tc>
          <w:tcPr>
            <w:tcW w:w="4574" w:type="dxa"/>
          </w:tcPr>
          <w:p w:rsidR="00F226CA" w:rsidRDefault="00BA4C48">
            <w:pPr>
              <w:pStyle w:val="TableParagraph"/>
              <w:spacing w:line="225" w:lineRule="exact"/>
              <w:ind w:left="287"/>
              <w:jc w:val="left"/>
            </w:pPr>
            <w:r>
              <w:t>American Literature: Twain to Moderns</w:t>
            </w:r>
          </w:p>
        </w:tc>
        <w:tc>
          <w:tcPr>
            <w:tcW w:w="873" w:type="dxa"/>
          </w:tcPr>
          <w:p w:rsidR="00F226CA" w:rsidRDefault="00BA4C48">
            <w:pPr>
              <w:pStyle w:val="TableParagraph"/>
              <w:spacing w:line="225" w:lineRule="exact"/>
              <w:ind w:right="48"/>
            </w:pPr>
            <w:r>
              <w:rPr>
                <w:w w:val="110"/>
              </w:rPr>
              <w:t>[</w:t>
            </w:r>
          </w:p>
        </w:tc>
        <w:tc>
          <w:tcPr>
            <w:tcW w:w="360" w:type="dxa"/>
          </w:tcPr>
          <w:p w:rsidR="00F226CA" w:rsidRDefault="00BA4C48">
            <w:pPr>
              <w:pStyle w:val="TableParagraph"/>
              <w:spacing w:line="225" w:lineRule="exact"/>
              <w:ind w:left="49"/>
              <w:jc w:val="left"/>
            </w:pPr>
            <w:r>
              <w:rPr>
                <w:w w:val="110"/>
              </w:rPr>
              <w:t>]</w:t>
            </w:r>
          </w:p>
        </w:tc>
        <w:tc>
          <w:tcPr>
            <w:tcW w:w="1108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line="225" w:lineRule="exact"/>
              <w:ind w:right="49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830"/>
        </w:trPr>
        <w:tc>
          <w:tcPr>
            <w:tcW w:w="6497" w:type="dxa"/>
            <w:gridSpan w:val="2"/>
          </w:tcPr>
          <w:p w:rsidR="00F226CA" w:rsidRDefault="00F226CA">
            <w:pPr>
              <w:pStyle w:val="TableParagraph"/>
              <w:jc w:val="left"/>
              <w:rPr>
                <w:sz w:val="24"/>
              </w:rPr>
            </w:pPr>
          </w:p>
          <w:p w:rsidR="00F226CA" w:rsidRDefault="00BA4C48">
            <w:pPr>
              <w:pStyle w:val="TableParagraph"/>
              <w:ind w:left="50"/>
              <w:jc w:val="left"/>
              <w:rPr>
                <w:b/>
              </w:rPr>
            </w:pPr>
            <w:r>
              <w:rPr>
                <w:b/>
              </w:rPr>
              <w:t>World Literature Survey (3 units)</w:t>
            </w:r>
          </w:p>
          <w:p w:rsidR="00F226CA" w:rsidRDefault="00BA4C48">
            <w:pPr>
              <w:pStyle w:val="TableParagraph"/>
              <w:spacing w:before="16"/>
              <w:ind w:left="50"/>
              <w:jc w:val="left"/>
            </w:pPr>
            <w:r>
              <w:rPr>
                <w:b/>
              </w:rPr>
              <w:t xml:space="preserve">Either </w:t>
            </w:r>
            <w:r>
              <w:t>of the following two comparative literature courses:</w:t>
            </w:r>
          </w:p>
        </w:tc>
        <w:tc>
          <w:tcPr>
            <w:tcW w:w="873" w:type="dxa"/>
          </w:tcPr>
          <w:p w:rsidR="00F226CA" w:rsidRDefault="00F226CA">
            <w:pPr>
              <w:pStyle w:val="TableParagraph"/>
              <w:jc w:val="left"/>
            </w:pPr>
          </w:p>
          <w:p w:rsidR="00F226CA" w:rsidRDefault="00F226CA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F226CA" w:rsidRDefault="00BA4C48">
            <w:pPr>
              <w:pStyle w:val="TableParagraph"/>
              <w:ind w:right="48"/>
            </w:pPr>
            <w:r>
              <w:rPr>
                <w:w w:val="110"/>
              </w:rPr>
              <w:t>[</w:t>
            </w:r>
          </w:p>
        </w:tc>
        <w:tc>
          <w:tcPr>
            <w:tcW w:w="360" w:type="dxa"/>
          </w:tcPr>
          <w:p w:rsidR="00F226CA" w:rsidRDefault="00F226CA">
            <w:pPr>
              <w:pStyle w:val="TableParagraph"/>
              <w:jc w:val="left"/>
            </w:pPr>
          </w:p>
          <w:p w:rsidR="00F226CA" w:rsidRDefault="00F226CA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F226CA" w:rsidRDefault="00BA4C48">
            <w:pPr>
              <w:pStyle w:val="TableParagraph"/>
              <w:ind w:left="49"/>
              <w:jc w:val="left"/>
            </w:pPr>
            <w:r>
              <w:rPr>
                <w:w w:val="110"/>
              </w:rPr>
              <w:t>]</w:t>
            </w:r>
          </w:p>
        </w:tc>
        <w:tc>
          <w:tcPr>
            <w:tcW w:w="1108" w:type="dxa"/>
          </w:tcPr>
          <w:p w:rsidR="00F226CA" w:rsidRDefault="00F226CA">
            <w:pPr>
              <w:pStyle w:val="TableParagraph"/>
              <w:jc w:val="left"/>
            </w:pPr>
          </w:p>
          <w:p w:rsidR="00F226CA" w:rsidRDefault="00F226CA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F226CA" w:rsidRDefault="00BA4C48">
            <w:pPr>
              <w:pStyle w:val="TableParagraph"/>
              <w:tabs>
                <w:tab w:val="left" w:pos="814"/>
              </w:tabs>
              <w:ind w:right="49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513"/>
        </w:trPr>
        <w:tc>
          <w:tcPr>
            <w:tcW w:w="6497" w:type="dxa"/>
            <w:gridSpan w:val="2"/>
          </w:tcPr>
          <w:p w:rsidR="00F226CA" w:rsidRDefault="00BA4C48">
            <w:pPr>
              <w:pStyle w:val="TableParagraph"/>
              <w:tabs>
                <w:tab w:val="left" w:pos="2210"/>
              </w:tabs>
              <w:spacing w:line="236" w:lineRule="exact"/>
              <w:ind w:left="769"/>
              <w:jc w:val="left"/>
            </w:pPr>
            <w:r>
              <w:rPr>
                <w:w w:val="90"/>
              </w:rPr>
              <w:t>CPLT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324</w:t>
            </w:r>
            <w:r>
              <w:rPr>
                <w:w w:val="90"/>
              </w:rPr>
              <w:tab/>
            </w:r>
            <w:r>
              <w:t>World Literature</w:t>
            </w:r>
            <w:r>
              <w:rPr>
                <w:spacing w:val="-48"/>
              </w:rPr>
              <w:t xml:space="preserve"> </w:t>
            </w:r>
            <w:r>
              <w:t>to 1650</w:t>
            </w:r>
          </w:p>
          <w:p w:rsidR="00F226CA" w:rsidRDefault="00BA4C48">
            <w:pPr>
              <w:pStyle w:val="TableParagraph"/>
              <w:tabs>
                <w:tab w:val="left" w:pos="2210"/>
              </w:tabs>
              <w:spacing w:before="16" w:line="242" w:lineRule="exact"/>
              <w:ind w:left="769"/>
              <w:jc w:val="left"/>
            </w:pPr>
            <w:r>
              <w:rPr>
                <w:w w:val="90"/>
              </w:rPr>
              <w:t>CPLT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325</w:t>
            </w:r>
            <w:r>
              <w:rPr>
                <w:w w:val="90"/>
              </w:rPr>
              <w:tab/>
            </w:r>
            <w:r>
              <w:t>World</w:t>
            </w:r>
            <w:r>
              <w:rPr>
                <w:spacing w:val="-19"/>
              </w:rPr>
              <w:t xml:space="preserve"> </w:t>
            </w:r>
            <w:r>
              <w:t>Literature</w:t>
            </w:r>
            <w:r>
              <w:rPr>
                <w:spacing w:val="-17"/>
              </w:rPr>
              <w:t xml:space="preserve"> </w:t>
            </w:r>
            <w:r>
              <w:t>since</w:t>
            </w:r>
            <w:r>
              <w:rPr>
                <w:spacing w:val="-17"/>
              </w:rPr>
              <w:t xml:space="preserve"> </w:t>
            </w:r>
            <w:r>
              <w:t>1650</w:t>
            </w:r>
          </w:p>
        </w:tc>
        <w:tc>
          <w:tcPr>
            <w:tcW w:w="873" w:type="dxa"/>
          </w:tcPr>
          <w:p w:rsidR="00F226CA" w:rsidRDefault="00BA4C48">
            <w:pPr>
              <w:pStyle w:val="TableParagraph"/>
              <w:spacing w:line="236" w:lineRule="exact"/>
              <w:ind w:right="48"/>
            </w:pPr>
            <w:r>
              <w:rPr>
                <w:w w:val="110"/>
              </w:rPr>
              <w:t>[</w:t>
            </w:r>
          </w:p>
        </w:tc>
        <w:tc>
          <w:tcPr>
            <w:tcW w:w="360" w:type="dxa"/>
          </w:tcPr>
          <w:p w:rsidR="00F226CA" w:rsidRDefault="00BA4C48">
            <w:pPr>
              <w:pStyle w:val="TableParagraph"/>
              <w:spacing w:line="236" w:lineRule="exact"/>
              <w:ind w:left="49"/>
              <w:jc w:val="left"/>
            </w:pPr>
            <w:r>
              <w:rPr>
                <w:w w:val="110"/>
              </w:rPr>
              <w:t>]</w:t>
            </w:r>
          </w:p>
        </w:tc>
        <w:tc>
          <w:tcPr>
            <w:tcW w:w="1108" w:type="dxa"/>
          </w:tcPr>
          <w:p w:rsidR="00F226CA" w:rsidRDefault="00BA4C48">
            <w:pPr>
              <w:pStyle w:val="TableParagraph"/>
              <w:tabs>
                <w:tab w:val="left" w:pos="816"/>
              </w:tabs>
              <w:spacing w:line="236" w:lineRule="exact"/>
              <w:ind w:right="48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F226CA" w:rsidRDefault="00F226CA">
      <w:pPr>
        <w:pStyle w:val="BodyText"/>
        <w:spacing w:before="9"/>
        <w:rPr>
          <w:sz w:val="23"/>
        </w:rPr>
      </w:pPr>
    </w:p>
    <w:p w:rsidR="00F226CA" w:rsidRDefault="00BA4C48">
      <w:pPr>
        <w:pStyle w:val="Heading2"/>
        <w:spacing w:before="0"/>
      </w:pPr>
      <w:r>
        <w:t>Composition (3 units)</w:t>
      </w:r>
    </w:p>
    <w:p w:rsidR="00F226CA" w:rsidRDefault="00BA4C48">
      <w:pPr>
        <w:pStyle w:val="BodyText"/>
        <w:tabs>
          <w:tab w:val="left" w:pos="2319"/>
          <w:tab w:val="left" w:pos="7361"/>
          <w:tab w:val="left" w:pos="8081"/>
          <w:tab w:val="left" w:pos="8896"/>
        </w:tabs>
        <w:spacing w:before="20"/>
        <w:ind w:left="880"/>
      </w:pPr>
      <w:r>
        <w:rPr>
          <w:w w:val="95"/>
        </w:rPr>
        <w:t>ENGL</w:t>
      </w:r>
      <w:r>
        <w:rPr>
          <w:spacing w:val="-37"/>
          <w:w w:val="95"/>
        </w:rPr>
        <w:t xml:space="preserve"> </w:t>
      </w:r>
      <w:r>
        <w:rPr>
          <w:w w:val="95"/>
        </w:rPr>
        <w:t>302</w:t>
      </w:r>
      <w:r>
        <w:rPr>
          <w:w w:val="95"/>
        </w:rPr>
        <w:tab/>
        <w:t>Adv.</w:t>
      </w:r>
      <w:r>
        <w:rPr>
          <w:spacing w:val="-25"/>
          <w:w w:val="95"/>
        </w:rPr>
        <w:t xml:space="preserve"> </w:t>
      </w:r>
      <w:r>
        <w:rPr>
          <w:w w:val="95"/>
        </w:rPr>
        <w:t>Comp.</w:t>
      </w:r>
      <w:r>
        <w:rPr>
          <w:spacing w:val="-26"/>
          <w:w w:val="95"/>
        </w:rPr>
        <w:t xml:space="preserve"> </w:t>
      </w:r>
      <w:r>
        <w:rPr>
          <w:w w:val="95"/>
        </w:rPr>
        <w:t>&amp;</w:t>
      </w:r>
      <w:r>
        <w:rPr>
          <w:spacing w:val="-25"/>
          <w:w w:val="95"/>
        </w:rPr>
        <w:t xml:space="preserve"> </w:t>
      </w:r>
      <w:r>
        <w:rPr>
          <w:w w:val="95"/>
        </w:rPr>
        <w:t>Rhetoric</w:t>
      </w:r>
      <w:r>
        <w:rPr>
          <w:spacing w:val="-25"/>
          <w:w w:val="95"/>
        </w:rPr>
        <w:t xml:space="preserve"> </w:t>
      </w: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Teachers</w:t>
      </w:r>
      <w:r>
        <w:rPr>
          <w:w w:val="95"/>
        </w:rPr>
        <w:tab/>
      </w:r>
      <w:r>
        <w:t>[</w:t>
      </w:r>
      <w:r>
        <w:rPr>
          <w:spacing w:val="51"/>
        </w:rPr>
        <w:t xml:space="preserve"> </w:t>
      </w:r>
      <w:r>
        <w:t>]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F226CA" w:rsidRDefault="00F226CA">
      <w:pPr>
        <w:pStyle w:val="BodyText"/>
        <w:spacing w:before="3"/>
        <w:rPr>
          <w:sz w:val="19"/>
        </w:rPr>
      </w:pPr>
    </w:p>
    <w:p w:rsidR="00F226CA" w:rsidRDefault="00BA4C48">
      <w:pPr>
        <w:pStyle w:val="Heading2"/>
      </w:pPr>
      <w:r>
        <w:t>Literary Criticism (3 units)</w:t>
      </w:r>
    </w:p>
    <w:p w:rsidR="00F226CA" w:rsidRDefault="00BA4C48">
      <w:pPr>
        <w:pStyle w:val="BodyText"/>
        <w:tabs>
          <w:tab w:val="left" w:pos="2319"/>
          <w:tab w:val="left" w:pos="7361"/>
          <w:tab w:val="left" w:pos="8081"/>
          <w:tab w:val="left" w:pos="8896"/>
        </w:tabs>
        <w:spacing w:before="16"/>
        <w:ind w:left="880"/>
      </w:pPr>
      <w:r>
        <w:rPr>
          <w:w w:val="95"/>
        </w:rPr>
        <w:t>ENGL</w:t>
      </w:r>
      <w:r>
        <w:rPr>
          <w:spacing w:val="-38"/>
          <w:w w:val="95"/>
        </w:rPr>
        <w:t xml:space="preserve"> </w:t>
      </w:r>
      <w:r>
        <w:rPr>
          <w:w w:val="95"/>
        </w:rPr>
        <w:t>300</w:t>
      </w:r>
      <w:r>
        <w:rPr>
          <w:w w:val="95"/>
        </w:rPr>
        <w:tab/>
        <w:t>Analysis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Literary</w:t>
      </w:r>
      <w:r>
        <w:rPr>
          <w:spacing w:val="-27"/>
          <w:w w:val="95"/>
        </w:rPr>
        <w:t xml:space="preserve"> </w:t>
      </w:r>
      <w:r>
        <w:rPr>
          <w:w w:val="95"/>
        </w:rPr>
        <w:t>Forms</w:t>
      </w:r>
      <w:r>
        <w:rPr>
          <w:w w:val="95"/>
        </w:rPr>
        <w:tab/>
      </w:r>
      <w:r>
        <w:t>[</w:t>
      </w:r>
      <w:r>
        <w:rPr>
          <w:spacing w:val="51"/>
        </w:rPr>
        <w:t xml:space="preserve"> </w:t>
      </w:r>
      <w:r>
        <w:t>]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F226CA" w:rsidRDefault="00F226CA">
      <w:pPr>
        <w:pStyle w:val="BodyText"/>
        <w:spacing w:before="7"/>
        <w:rPr>
          <w:sz w:val="19"/>
        </w:rPr>
      </w:pPr>
    </w:p>
    <w:p w:rsidR="00F226CA" w:rsidRDefault="00BA4C48">
      <w:pPr>
        <w:pStyle w:val="Heading2"/>
        <w:spacing w:after="57"/>
      </w:pPr>
      <w:r>
        <w:rPr>
          <w:w w:val="78"/>
        </w:rPr>
        <w:t>L</w:t>
      </w:r>
      <w:r>
        <w:rPr>
          <w:spacing w:val="-1"/>
          <w:w w:val="78"/>
        </w:rPr>
        <w:t>a</w:t>
      </w:r>
      <w:r>
        <w:rPr>
          <w:spacing w:val="-1"/>
          <w:w w:val="88"/>
        </w:rPr>
        <w:t>n</w:t>
      </w:r>
      <w:r>
        <w:rPr>
          <w:w w:val="77"/>
        </w:rPr>
        <w:t>g</w:t>
      </w:r>
      <w:r>
        <w:rPr>
          <w:spacing w:val="-1"/>
          <w:w w:val="88"/>
        </w:rPr>
        <w:t>u</w:t>
      </w:r>
      <w:r>
        <w:rPr>
          <w:spacing w:val="-2"/>
          <w:w w:val="89"/>
        </w:rPr>
        <w:t>a</w:t>
      </w:r>
      <w:r>
        <w:rPr>
          <w:w w:val="77"/>
        </w:rPr>
        <w:t>g</w:t>
      </w:r>
      <w:r>
        <w:rPr>
          <w:spacing w:val="-1"/>
          <w:w w:val="90"/>
        </w:rPr>
        <w:t>e</w:t>
      </w:r>
      <w:r>
        <w:rPr>
          <w:w w:val="155"/>
        </w:rPr>
        <w:t>/</w:t>
      </w:r>
      <w:r>
        <w:rPr>
          <w:spacing w:val="-3"/>
          <w:w w:val="69"/>
        </w:rPr>
        <w:t>L</w:t>
      </w:r>
      <w:r>
        <w:rPr>
          <w:w w:val="88"/>
        </w:rPr>
        <w:t>i</w:t>
      </w:r>
      <w:r>
        <w:rPr>
          <w:spacing w:val="-1"/>
          <w:w w:val="88"/>
        </w:rPr>
        <w:t>n</w:t>
      </w:r>
      <w:r>
        <w:rPr>
          <w:w w:val="77"/>
        </w:rPr>
        <w:t>g</w:t>
      </w:r>
      <w:r>
        <w:rPr>
          <w:spacing w:val="-1"/>
          <w:w w:val="88"/>
        </w:rPr>
        <w:t>u</w:t>
      </w:r>
      <w:r>
        <w:rPr>
          <w:spacing w:val="-2"/>
          <w:w w:val="88"/>
        </w:rPr>
        <w:t>i</w:t>
      </w:r>
      <w:r>
        <w:rPr>
          <w:w w:val="71"/>
        </w:rPr>
        <w:t>s</w:t>
      </w:r>
      <w:r>
        <w:rPr>
          <w:w w:val="97"/>
        </w:rPr>
        <w:t>t</w:t>
      </w:r>
      <w:r>
        <w:rPr>
          <w:spacing w:val="-2"/>
          <w:w w:val="97"/>
        </w:rPr>
        <w:t>i</w:t>
      </w:r>
      <w:r>
        <w:rPr>
          <w:spacing w:val="1"/>
          <w:w w:val="75"/>
        </w:rPr>
        <w:t>c</w:t>
      </w:r>
      <w:r>
        <w:rPr>
          <w:w w:val="71"/>
        </w:rPr>
        <w:t>s</w:t>
      </w:r>
      <w:r>
        <w:rPr>
          <w:spacing w:val="-13"/>
        </w:rPr>
        <w:t xml:space="preserve"> </w:t>
      </w:r>
      <w:r>
        <w:rPr>
          <w:spacing w:val="-1"/>
          <w:w w:val="93"/>
        </w:rPr>
        <w:t>(</w:t>
      </w:r>
      <w:r>
        <w:rPr>
          <w:w w:val="91"/>
        </w:rPr>
        <w:t>6</w:t>
      </w:r>
      <w:r>
        <w:rPr>
          <w:spacing w:val="-11"/>
        </w:rPr>
        <w:t xml:space="preserve"> </w:t>
      </w:r>
      <w:r>
        <w:rPr>
          <w:w w:val="88"/>
        </w:rPr>
        <w:t>u</w:t>
      </w:r>
      <w:r>
        <w:rPr>
          <w:spacing w:val="-4"/>
          <w:w w:val="88"/>
        </w:rPr>
        <w:t>n</w:t>
      </w:r>
      <w:r>
        <w:rPr>
          <w:w w:val="88"/>
        </w:rPr>
        <w:t>i</w:t>
      </w:r>
      <w:r>
        <w:rPr>
          <w:w w:val="84"/>
        </w:rPr>
        <w:t>ts</w:t>
      </w:r>
      <w:r>
        <w:rPr>
          <w:w w:val="93"/>
        </w:rPr>
        <w:t>)</w:t>
      </w: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4075"/>
        <w:gridCol w:w="1371"/>
        <w:gridCol w:w="360"/>
        <w:gridCol w:w="1107"/>
      </w:tblGrid>
      <w:tr w:rsidR="00F226CA">
        <w:trPr>
          <w:trHeight w:val="244"/>
        </w:trPr>
        <w:tc>
          <w:tcPr>
            <w:tcW w:w="1203" w:type="dxa"/>
          </w:tcPr>
          <w:p w:rsidR="00F226CA" w:rsidRDefault="00BA4C48">
            <w:pPr>
              <w:pStyle w:val="TableParagraph"/>
              <w:spacing w:line="212" w:lineRule="exact"/>
              <w:ind w:left="50"/>
              <w:jc w:val="left"/>
            </w:pPr>
            <w:r>
              <w:rPr>
                <w:w w:val="95"/>
              </w:rPr>
              <w:t>ENGL 303</w:t>
            </w:r>
          </w:p>
        </w:tc>
        <w:tc>
          <w:tcPr>
            <w:tcW w:w="4075" w:type="dxa"/>
          </w:tcPr>
          <w:p w:rsidR="00F226CA" w:rsidRDefault="00BA4C48">
            <w:pPr>
              <w:pStyle w:val="TableParagraph"/>
              <w:spacing w:line="212" w:lineRule="exact"/>
              <w:ind w:left="287"/>
              <w:jc w:val="left"/>
            </w:pPr>
            <w:r>
              <w:t>Structure of Modern English</w:t>
            </w:r>
          </w:p>
        </w:tc>
        <w:tc>
          <w:tcPr>
            <w:tcW w:w="1371" w:type="dxa"/>
          </w:tcPr>
          <w:p w:rsidR="00F226CA" w:rsidRDefault="00BA4C48">
            <w:pPr>
              <w:pStyle w:val="TableParagraph"/>
              <w:spacing w:line="212" w:lineRule="exact"/>
              <w:ind w:right="47"/>
            </w:pPr>
            <w:r>
              <w:rPr>
                <w:w w:val="110"/>
              </w:rPr>
              <w:t>[</w:t>
            </w:r>
          </w:p>
        </w:tc>
        <w:tc>
          <w:tcPr>
            <w:tcW w:w="360" w:type="dxa"/>
          </w:tcPr>
          <w:p w:rsidR="00F226CA" w:rsidRDefault="00BA4C48">
            <w:pPr>
              <w:pStyle w:val="TableParagraph"/>
              <w:spacing w:line="212" w:lineRule="exact"/>
              <w:ind w:left="50"/>
              <w:jc w:val="left"/>
            </w:pPr>
            <w:r>
              <w:rPr>
                <w:w w:val="110"/>
              </w:rPr>
              <w:t>]</w:t>
            </w:r>
          </w:p>
        </w:tc>
        <w:tc>
          <w:tcPr>
            <w:tcW w:w="1107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line="212" w:lineRule="exact"/>
              <w:ind w:right="47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244"/>
        </w:trPr>
        <w:tc>
          <w:tcPr>
            <w:tcW w:w="1203" w:type="dxa"/>
          </w:tcPr>
          <w:p w:rsidR="00F226CA" w:rsidRDefault="00BA4C48">
            <w:pPr>
              <w:pStyle w:val="TableParagraph"/>
              <w:spacing w:line="225" w:lineRule="exact"/>
              <w:ind w:left="50"/>
              <w:jc w:val="left"/>
            </w:pPr>
            <w:r>
              <w:rPr>
                <w:w w:val="95"/>
              </w:rPr>
              <w:t>ENGL 305</w:t>
            </w:r>
          </w:p>
        </w:tc>
        <w:tc>
          <w:tcPr>
            <w:tcW w:w="4075" w:type="dxa"/>
          </w:tcPr>
          <w:p w:rsidR="00F226CA" w:rsidRDefault="00BA4C48">
            <w:pPr>
              <w:pStyle w:val="TableParagraph"/>
              <w:spacing w:line="225" w:lineRule="exact"/>
              <w:ind w:left="287"/>
              <w:jc w:val="left"/>
            </w:pPr>
            <w:r>
              <w:t>English Language in America</w:t>
            </w:r>
          </w:p>
        </w:tc>
        <w:tc>
          <w:tcPr>
            <w:tcW w:w="1371" w:type="dxa"/>
          </w:tcPr>
          <w:p w:rsidR="00F226CA" w:rsidRDefault="00BA4C48">
            <w:pPr>
              <w:pStyle w:val="TableParagraph"/>
              <w:spacing w:line="225" w:lineRule="exact"/>
              <w:ind w:right="47"/>
            </w:pPr>
            <w:r>
              <w:rPr>
                <w:w w:val="110"/>
              </w:rPr>
              <w:t>[</w:t>
            </w:r>
          </w:p>
        </w:tc>
        <w:tc>
          <w:tcPr>
            <w:tcW w:w="360" w:type="dxa"/>
          </w:tcPr>
          <w:p w:rsidR="00F226CA" w:rsidRDefault="00BA4C48">
            <w:pPr>
              <w:pStyle w:val="TableParagraph"/>
              <w:spacing w:line="225" w:lineRule="exact"/>
              <w:ind w:left="50"/>
              <w:jc w:val="left"/>
            </w:pPr>
            <w:r>
              <w:rPr>
                <w:w w:val="110"/>
              </w:rPr>
              <w:t>]</w:t>
            </w:r>
          </w:p>
        </w:tc>
        <w:tc>
          <w:tcPr>
            <w:tcW w:w="1107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line="225" w:lineRule="exact"/>
              <w:ind w:right="47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F226CA" w:rsidRDefault="00F226CA">
      <w:pPr>
        <w:pStyle w:val="BodyText"/>
        <w:spacing w:before="7"/>
        <w:rPr>
          <w:b/>
          <w:sz w:val="23"/>
        </w:rPr>
      </w:pPr>
    </w:p>
    <w:p w:rsidR="00F226CA" w:rsidRDefault="00F226CA">
      <w:pPr>
        <w:rPr>
          <w:sz w:val="23"/>
        </w:rPr>
        <w:sectPr w:rsidR="00F226CA">
          <w:type w:val="continuous"/>
          <w:pgSz w:w="12240" w:h="15840"/>
          <w:pgMar w:top="820" w:right="1320" w:bottom="280" w:left="1280" w:header="720" w:footer="720" w:gutter="0"/>
          <w:cols w:space="720"/>
        </w:sectPr>
      </w:pPr>
    </w:p>
    <w:p w:rsidR="00F226CA" w:rsidRDefault="00BA4C48">
      <w:pPr>
        <w:spacing w:before="59"/>
        <w:ind w:left="160"/>
        <w:rPr>
          <w:b/>
        </w:rPr>
      </w:pPr>
      <w:r>
        <w:rPr>
          <w:b/>
          <w:w w:val="90"/>
        </w:rPr>
        <w:t>Literature</w:t>
      </w:r>
      <w:r>
        <w:rPr>
          <w:b/>
          <w:spacing w:val="-30"/>
          <w:w w:val="90"/>
        </w:rPr>
        <w:t xml:space="preserve"> </w:t>
      </w:r>
      <w:r>
        <w:rPr>
          <w:b/>
          <w:w w:val="90"/>
        </w:rPr>
        <w:t>for</w:t>
      </w:r>
      <w:r>
        <w:rPr>
          <w:b/>
          <w:spacing w:val="-27"/>
          <w:w w:val="90"/>
        </w:rPr>
        <w:t xml:space="preserve"> </w:t>
      </w:r>
      <w:r>
        <w:rPr>
          <w:b/>
          <w:w w:val="90"/>
        </w:rPr>
        <w:t>Junior</w:t>
      </w:r>
      <w:r>
        <w:rPr>
          <w:b/>
          <w:spacing w:val="-26"/>
          <w:w w:val="90"/>
        </w:rPr>
        <w:t xml:space="preserve"> </w:t>
      </w:r>
      <w:r>
        <w:rPr>
          <w:b/>
          <w:w w:val="90"/>
        </w:rPr>
        <w:t>and</w:t>
      </w:r>
      <w:r>
        <w:rPr>
          <w:b/>
          <w:spacing w:val="-28"/>
          <w:w w:val="90"/>
        </w:rPr>
        <w:t xml:space="preserve"> </w:t>
      </w:r>
      <w:r>
        <w:rPr>
          <w:b/>
          <w:w w:val="90"/>
        </w:rPr>
        <w:t>Senior</w:t>
      </w:r>
      <w:r>
        <w:rPr>
          <w:b/>
          <w:spacing w:val="-27"/>
          <w:w w:val="90"/>
        </w:rPr>
        <w:t xml:space="preserve"> </w:t>
      </w:r>
      <w:r>
        <w:rPr>
          <w:b/>
          <w:w w:val="90"/>
        </w:rPr>
        <w:t>High</w:t>
      </w:r>
      <w:r>
        <w:rPr>
          <w:b/>
          <w:spacing w:val="-27"/>
          <w:w w:val="90"/>
        </w:rPr>
        <w:t xml:space="preserve"> </w:t>
      </w:r>
      <w:r>
        <w:rPr>
          <w:b/>
          <w:w w:val="90"/>
        </w:rPr>
        <w:t>School</w:t>
      </w:r>
      <w:r>
        <w:rPr>
          <w:b/>
          <w:spacing w:val="-29"/>
          <w:w w:val="90"/>
        </w:rPr>
        <w:t xml:space="preserve"> </w:t>
      </w:r>
      <w:r>
        <w:rPr>
          <w:b/>
          <w:w w:val="90"/>
        </w:rPr>
        <w:t>(3</w:t>
      </w:r>
      <w:r>
        <w:rPr>
          <w:b/>
          <w:spacing w:val="-26"/>
          <w:w w:val="90"/>
        </w:rPr>
        <w:t xml:space="preserve"> </w:t>
      </w:r>
      <w:r>
        <w:rPr>
          <w:b/>
          <w:w w:val="90"/>
        </w:rPr>
        <w:t>units)</w:t>
      </w:r>
    </w:p>
    <w:p w:rsidR="00F226CA" w:rsidRDefault="00BA4C48">
      <w:pPr>
        <w:pStyle w:val="BodyText"/>
        <w:tabs>
          <w:tab w:val="left" w:pos="2320"/>
        </w:tabs>
        <w:spacing w:before="17"/>
        <w:ind w:left="880"/>
      </w:pPr>
      <w:r>
        <w:rPr>
          <w:w w:val="95"/>
        </w:rPr>
        <w:t>ENGL</w:t>
      </w:r>
      <w:r>
        <w:rPr>
          <w:spacing w:val="-38"/>
          <w:w w:val="95"/>
        </w:rPr>
        <w:t xml:space="preserve"> </w:t>
      </w:r>
      <w:r>
        <w:rPr>
          <w:w w:val="95"/>
        </w:rPr>
        <w:t>434</w:t>
      </w:r>
      <w:r>
        <w:rPr>
          <w:w w:val="95"/>
        </w:rPr>
        <w:tab/>
      </w:r>
      <w:r>
        <w:t>Young Adult</w:t>
      </w:r>
      <w:r>
        <w:rPr>
          <w:spacing w:val="-43"/>
        </w:rPr>
        <w:t xml:space="preserve"> </w:t>
      </w:r>
      <w:r>
        <w:t>Literature</w:t>
      </w:r>
    </w:p>
    <w:p w:rsidR="00F226CA" w:rsidRDefault="00BA4C48">
      <w:pPr>
        <w:pStyle w:val="BodyText"/>
        <w:rPr>
          <w:sz w:val="26"/>
        </w:rPr>
      </w:pPr>
      <w:r>
        <w:br w:type="column"/>
      </w:r>
    </w:p>
    <w:p w:rsidR="00F226CA" w:rsidRDefault="00BA4C48">
      <w:pPr>
        <w:pStyle w:val="BodyText"/>
        <w:tabs>
          <w:tab w:val="left" w:pos="880"/>
          <w:tab w:val="left" w:pos="1695"/>
        </w:tabs>
        <w:ind w:left="160"/>
      </w:pPr>
      <w:r>
        <w:rPr>
          <w:w w:val="110"/>
        </w:rPr>
        <w:t>[</w:t>
      </w:r>
      <w:r>
        <w:rPr>
          <w:spacing w:val="32"/>
          <w:w w:val="110"/>
        </w:rPr>
        <w:t xml:space="preserve"> </w:t>
      </w:r>
      <w:r>
        <w:rPr>
          <w:w w:val="110"/>
        </w:rPr>
        <w:t>]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F226CA" w:rsidRDefault="00F226CA">
      <w:pPr>
        <w:sectPr w:rsidR="00F226CA">
          <w:type w:val="continuous"/>
          <w:pgSz w:w="12240" w:h="15840"/>
          <w:pgMar w:top="820" w:right="1320" w:bottom="280" w:left="1280" w:header="720" w:footer="720" w:gutter="0"/>
          <w:cols w:num="2" w:space="720" w:equalWidth="0">
            <w:col w:w="4981" w:space="2221"/>
            <w:col w:w="2438"/>
          </w:cols>
        </w:sectPr>
      </w:pPr>
    </w:p>
    <w:p w:rsidR="00F226CA" w:rsidRDefault="00F226CA">
      <w:pPr>
        <w:pStyle w:val="BodyText"/>
        <w:spacing w:before="7"/>
        <w:rPr>
          <w:sz w:val="19"/>
        </w:rPr>
      </w:pPr>
    </w:p>
    <w:p w:rsidR="00F226CA" w:rsidRDefault="00BA4C48">
      <w:pPr>
        <w:pStyle w:val="Heading2"/>
      </w:pPr>
      <w:r>
        <w:t>Major Author (3 units)</w:t>
      </w:r>
    </w:p>
    <w:p w:rsidR="00F226CA" w:rsidRDefault="00BA4C48">
      <w:pPr>
        <w:pStyle w:val="BodyText"/>
        <w:tabs>
          <w:tab w:val="left" w:pos="2320"/>
          <w:tab w:val="left" w:pos="7361"/>
          <w:tab w:val="left" w:pos="8081"/>
          <w:tab w:val="left" w:pos="8896"/>
        </w:tabs>
        <w:spacing w:before="16"/>
        <w:ind w:left="880"/>
      </w:pPr>
      <w:r>
        <w:rPr>
          <w:w w:val="95"/>
        </w:rPr>
        <w:t>ENGL</w:t>
      </w:r>
      <w:r>
        <w:rPr>
          <w:spacing w:val="-38"/>
          <w:w w:val="95"/>
        </w:rPr>
        <w:t xml:space="preserve"> </w:t>
      </w:r>
      <w:r>
        <w:rPr>
          <w:w w:val="95"/>
        </w:rPr>
        <w:t>316</w:t>
      </w:r>
      <w:r>
        <w:rPr>
          <w:w w:val="95"/>
        </w:rPr>
        <w:tab/>
      </w:r>
      <w:r>
        <w:rPr>
          <w:w w:val="90"/>
        </w:rPr>
        <w:t>Shakespeare</w:t>
      </w:r>
      <w:r>
        <w:rPr>
          <w:w w:val="90"/>
        </w:rPr>
        <w:tab/>
      </w:r>
      <w:r>
        <w:t>[</w:t>
      </w:r>
      <w:r>
        <w:rPr>
          <w:spacing w:val="51"/>
        </w:rPr>
        <w:t xml:space="preserve"> </w:t>
      </w:r>
      <w:r>
        <w:t>]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F226CA" w:rsidRDefault="00F226CA">
      <w:pPr>
        <w:pStyle w:val="BodyText"/>
        <w:spacing w:before="7"/>
        <w:rPr>
          <w:sz w:val="19"/>
        </w:rPr>
      </w:pPr>
    </w:p>
    <w:p w:rsidR="00F226CA" w:rsidRDefault="00BA4C48">
      <w:pPr>
        <w:spacing w:before="59" w:after="45" w:line="252" w:lineRule="auto"/>
        <w:ind w:left="160" w:right="6233"/>
      </w:pPr>
      <w:r>
        <w:rPr>
          <w:b/>
          <w:w w:val="90"/>
        </w:rPr>
        <w:t xml:space="preserve">Major Author elective (3 units) </w:t>
      </w:r>
      <w:r>
        <w:rPr>
          <w:b/>
        </w:rPr>
        <w:t xml:space="preserve">One </w:t>
      </w:r>
      <w:r>
        <w:t>of the following courses</w:t>
      </w: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3793"/>
        <w:gridCol w:w="1653"/>
        <w:gridCol w:w="360"/>
        <w:gridCol w:w="1108"/>
      </w:tblGrid>
      <w:tr w:rsidR="00F226CA">
        <w:trPr>
          <w:trHeight w:val="244"/>
        </w:trPr>
        <w:tc>
          <w:tcPr>
            <w:tcW w:w="1202" w:type="dxa"/>
          </w:tcPr>
          <w:p w:rsidR="00F226CA" w:rsidRDefault="00BA4C48">
            <w:pPr>
              <w:pStyle w:val="TableParagraph"/>
              <w:spacing w:line="212" w:lineRule="exact"/>
              <w:ind w:left="50"/>
              <w:jc w:val="left"/>
            </w:pPr>
            <w:r>
              <w:rPr>
                <w:w w:val="95"/>
              </w:rPr>
              <w:t>ENGL 315</w:t>
            </w:r>
          </w:p>
        </w:tc>
        <w:tc>
          <w:tcPr>
            <w:tcW w:w="3793" w:type="dxa"/>
          </w:tcPr>
          <w:p w:rsidR="00F226CA" w:rsidRDefault="00BA4C48">
            <w:pPr>
              <w:pStyle w:val="TableParagraph"/>
              <w:spacing w:line="212" w:lineRule="exact"/>
              <w:ind w:left="288"/>
              <w:jc w:val="left"/>
            </w:pPr>
            <w:r>
              <w:t>Chaucer</w:t>
            </w:r>
          </w:p>
        </w:tc>
        <w:tc>
          <w:tcPr>
            <w:tcW w:w="1653" w:type="dxa"/>
          </w:tcPr>
          <w:p w:rsidR="00F226CA" w:rsidRDefault="00BA4C48">
            <w:pPr>
              <w:pStyle w:val="TableParagraph"/>
              <w:spacing w:line="212" w:lineRule="exact"/>
              <w:ind w:right="46"/>
            </w:pPr>
            <w:r>
              <w:rPr>
                <w:w w:val="110"/>
              </w:rPr>
              <w:t>[</w:t>
            </w:r>
          </w:p>
        </w:tc>
        <w:tc>
          <w:tcPr>
            <w:tcW w:w="360" w:type="dxa"/>
          </w:tcPr>
          <w:p w:rsidR="00F226CA" w:rsidRDefault="00BA4C48">
            <w:pPr>
              <w:pStyle w:val="TableParagraph"/>
              <w:spacing w:line="212" w:lineRule="exact"/>
              <w:ind w:left="51"/>
              <w:jc w:val="left"/>
            </w:pPr>
            <w:r>
              <w:rPr>
                <w:w w:val="110"/>
              </w:rPr>
              <w:t>]</w:t>
            </w:r>
          </w:p>
        </w:tc>
        <w:tc>
          <w:tcPr>
            <w:tcW w:w="1108" w:type="dxa"/>
          </w:tcPr>
          <w:p w:rsidR="00F226CA" w:rsidRDefault="00BA4C48">
            <w:pPr>
              <w:pStyle w:val="TableParagraph"/>
              <w:tabs>
                <w:tab w:val="left" w:pos="815"/>
              </w:tabs>
              <w:spacing w:line="212" w:lineRule="exact"/>
              <w:ind w:right="46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244"/>
        </w:trPr>
        <w:tc>
          <w:tcPr>
            <w:tcW w:w="1202" w:type="dxa"/>
          </w:tcPr>
          <w:p w:rsidR="00F226CA" w:rsidRDefault="00BA4C48">
            <w:pPr>
              <w:pStyle w:val="TableParagraph"/>
              <w:spacing w:line="225" w:lineRule="exact"/>
              <w:ind w:left="50"/>
              <w:jc w:val="left"/>
            </w:pPr>
            <w:r>
              <w:rPr>
                <w:w w:val="95"/>
              </w:rPr>
              <w:t>ENGL 317</w:t>
            </w:r>
          </w:p>
        </w:tc>
        <w:tc>
          <w:tcPr>
            <w:tcW w:w="3793" w:type="dxa"/>
          </w:tcPr>
          <w:p w:rsidR="00F226CA" w:rsidRDefault="00BA4C48">
            <w:pPr>
              <w:pStyle w:val="TableParagraph"/>
              <w:spacing w:line="225" w:lineRule="exact"/>
              <w:ind w:left="288"/>
              <w:jc w:val="left"/>
            </w:pPr>
            <w:r>
              <w:t>Milton</w:t>
            </w:r>
          </w:p>
        </w:tc>
        <w:tc>
          <w:tcPr>
            <w:tcW w:w="1653" w:type="dxa"/>
          </w:tcPr>
          <w:p w:rsidR="00F226CA" w:rsidRDefault="00BA4C48">
            <w:pPr>
              <w:pStyle w:val="TableParagraph"/>
              <w:spacing w:line="225" w:lineRule="exact"/>
              <w:ind w:right="46"/>
            </w:pPr>
            <w:r>
              <w:rPr>
                <w:w w:val="110"/>
              </w:rPr>
              <w:t>[</w:t>
            </w:r>
          </w:p>
        </w:tc>
        <w:tc>
          <w:tcPr>
            <w:tcW w:w="360" w:type="dxa"/>
          </w:tcPr>
          <w:p w:rsidR="00F226CA" w:rsidRDefault="00BA4C48">
            <w:pPr>
              <w:pStyle w:val="TableParagraph"/>
              <w:spacing w:line="225" w:lineRule="exact"/>
              <w:ind w:left="51"/>
              <w:jc w:val="left"/>
            </w:pPr>
            <w:r>
              <w:rPr>
                <w:w w:val="110"/>
              </w:rPr>
              <w:t>]</w:t>
            </w:r>
          </w:p>
        </w:tc>
        <w:tc>
          <w:tcPr>
            <w:tcW w:w="1108" w:type="dxa"/>
          </w:tcPr>
          <w:p w:rsidR="00F226CA" w:rsidRDefault="00BA4C48">
            <w:pPr>
              <w:pStyle w:val="TableParagraph"/>
              <w:tabs>
                <w:tab w:val="left" w:pos="815"/>
              </w:tabs>
              <w:spacing w:line="225" w:lineRule="exact"/>
              <w:ind w:right="46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268"/>
        </w:trPr>
        <w:tc>
          <w:tcPr>
            <w:tcW w:w="4995" w:type="dxa"/>
            <w:gridSpan w:val="2"/>
          </w:tcPr>
          <w:p w:rsidR="00F226CA" w:rsidRDefault="00BA4C48">
            <w:pPr>
              <w:pStyle w:val="TableParagraph"/>
              <w:spacing w:before="7" w:line="242" w:lineRule="exact"/>
              <w:ind w:left="50"/>
              <w:jc w:val="left"/>
            </w:pPr>
            <w:r>
              <w:t>Other Major Author Course as offered</w:t>
            </w:r>
          </w:p>
        </w:tc>
        <w:tc>
          <w:tcPr>
            <w:tcW w:w="1653" w:type="dxa"/>
          </w:tcPr>
          <w:p w:rsidR="00F226CA" w:rsidRDefault="00BA4C48">
            <w:pPr>
              <w:pStyle w:val="TableParagraph"/>
              <w:spacing w:before="7" w:line="242" w:lineRule="exact"/>
              <w:ind w:right="46"/>
            </w:pPr>
            <w:r>
              <w:rPr>
                <w:w w:val="110"/>
              </w:rPr>
              <w:t>[</w:t>
            </w:r>
          </w:p>
        </w:tc>
        <w:tc>
          <w:tcPr>
            <w:tcW w:w="360" w:type="dxa"/>
          </w:tcPr>
          <w:p w:rsidR="00F226CA" w:rsidRDefault="00BA4C48">
            <w:pPr>
              <w:pStyle w:val="TableParagraph"/>
              <w:spacing w:before="7" w:line="242" w:lineRule="exact"/>
              <w:ind w:left="51"/>
              <w:jc w:val="left"/>
            </w:pPr>
            <w:r>
              <w:rPr>
                <w:w w:val="110"/>
              </w:rPr>
              <w:t>]</w:t>
            </w:r>
          </w:p>
        </w:tc>
        <w:tc>
          <w:tcPr>
            <w:tcW w:w="1108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before="7" w:line="242" w:lineRule="exact"/>
              <w:ind w:right="47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F226CA" w:rsidRDefault="00F226CA">
      <w:pPr>
        <w:spacing w:line="242" w:lineRule="exact"/>
        <w:sectPr w:rsidR="00F226CA">
          <w:type w:val="continuous"/>
          <w:pgSz w:w="12240" w:h="15840"/>
          <w:pgMar w:top="820" w:right="1320" w:bottom="280" w:left="1280" w:header="720" w:footer="720" w:gutter="0"/>
          <w:cols w:space="720"/>
        </w:sectPr>
      </w:pPr>
    </w:p>
    <w:p w:rsidR="00F226CA" w:rsidRDefault="00BA4C48">
      <w:pPr>
        <w:pStyle w:val="Heading1"/>
        <w:jc w:val="center"/>
        <w:rPr>
          <w:sz w:val="24"/>
        </w:rPr>
      </w:pPr>
      <w:r>
        <w:lastRenderedPageBreak/>
        <w:t xml:space="preserve">Single Subject Preparation Program in English, </w:t>
      </w:r>
      <w:r>
        <w:rPr>
          <w:sz w:val="24"/>
        </w:rPr>
        <w:t>continued</w:t>
      </w:r>
    </w:p>
    <w:p w:rsidR="00F226CA" w:rsidRDefault="00F226CA">
      <w:pPr>
        <w:pStyle w:val="BodyText"/>
        <w:spacing w:before="8"/>
        <w:rPr>
          <w:sz w:val="24"/>
        </w:rPr>
      </w:pPr>
    </w:p>
    <w:p w:rsidR="00F226CA" w:rsidRDefault="00BA4C48">
      <w:pPr>
        <w:spacing w:before="1" w:after="42" w:line="254" w:lineRule="auto"/>
        <w:ind w:left="160"/>
      </w:pPr>
      <w:r>
        <w:rPr>
          <w:b/>
          <w:spacing w:val="-1"/>
          <w:w w:val="86"/>
        </w:rPr>
        <w:t>Per</w:t>
      </w:r>
      <w:r>
        <w:rPr>
          <w:b/>
          <w:w w:val="86"/>
        </w:rPr>
        <w:t>i</w:t>
      </w:r>
      <w:r>
        <w:rPr>
          <w:b/>
          <w:spacing w:val="-2"/>
          <w:w w:val="88"/>
        </w:rPr>
        <w:t>o</w:t>
      </w:r>
      <w:r>
        <w:rPr>
          <w:b/>
          <w:spacing w:val="-1"/>
          <w:w w:val="88"/>
        </w:rPr>
        <w:t>d</w:t>
      </w:r>
      <w:r>
        <w:rPr>
          <w:b/>
          <w:spacing w:val="-2"/>
          <w:w w:val="155"/>
        </w:rPr>
        <w:t>/</w:t>
      </w:r>
      <w:r>
        <w:rPr>
          <w:b/>
          <w:w w:val="82"/>
        </w:rPr>
        <w:t>G</w:t>
      </w:r>
      <w:r>
        <w:rPr>
          <w:b/>
          <w:spacing w:val="-1"/>
          <w:w w:val="90"/>
        </w:rPr>
        <w:t>e</w:t>
      </w:r>
      <w:r>
        <w:rPr>
          <w:b/>
          <w:spacing w:val="-1"/>
          <w:w w:val="88"/>
        </w:rPr>
        <w:t>n</w:t>
      </w:r>
      <w:r>
        <w:rPr>
          <w:b/>
          <w:w w:val="91"/>
        </w:rPr>
        <w:t>r</w:t>
      </w:r>
      <w:r>
        <w:rPr>
          <w:b/>
          <w:spacing w:val="-1"/>
          <w:w w:val="90"/>
        </w:rPr>
        <w:t>e</w:t>
      </w:r>
      <w:r>
        <w:rPr>
          <w:b/>
          <w:spacing w:val="-2"/>
          <w:w w:val="155"/>
        </w:rPr>
        <w:t>/</w:t>
      </w:r>
      <w:r>
        <w:rPr>
          <w:b/>
          <w:w w:val="73"/>
        </w:rPr>
        <w:t>C</w:t>
      </w:r>
      <w:r>
        <w:rPr>
          <w:b/>
          <w:spacing w:val="-2"/>
          <w:w w:val="91"/>
        </w:rPr>
        <w:t>r</w:t>
      </w:r>
      <w:r>
        <w:rPr>
          <w:b/>
          <w:w w:val="88"/>
        </w:rPr>
        <w:t>i</w:t>
      </w:r>
      <w:r>
        <w:rPr>
          <w:b/>
          <w:w w:val="97"/>
        </w:rPr>
        <w:t>t</w:t>
      </w:r>
      <w:r>
        <w:rPr>
          <w:b/>
          <w:spacing w:val="-2"/>
          <w:w w:val="97"/>
        </w:rPr>
        <w:t>i</w:t>
      </w:r>
      <w:r>
        <w:rPr>
          <w:b/>
          <w:spacing w:val="1"/>
          <w:w w:val="75"/>
        </w:rPr>
        <w:t>c</w:t>
      </w:r>
      <w:r>
        <w:rPr>
          <w:b/>
          <w:spacing w:val="-2"/>
          <w:w w:val="88"/>
        </w:rPr>
        <w:t>i</w:t>
      </w:r>
      <w:r>
        <w:rPr>
          <w:b/>
          <w:w w:val="71"/>
        </w:rPr>
        <w:t>s</w:t>
      </w:r>
      <w:r>
        <w:rPr>
          <w:b/>
          <w:w w:val="91"/>
        </w:rPr>
        <w:t>m</w:t>
      </w:r>
      <w:r>
        <w:rPr>
          <w:b/>
          <w:spacing w:val="-14"/>
        </w:rPr>
        <w:t xml:space="preserve"> </w:t>
      </w:r>
      <w:r>
        <w:rPr>
          <w:b/>
          <w:spacing w:val="1"/>
          <w:w w:val="73"/>
        </w:rPr>
        <w:t>C</w:t>
      </w:r>
      <w:r>
        <w:rPr>
          <w:b/>
          <w:spacing w:val="-4"/>
          <w:w w:val="88"/>
        </w:rPr>
        <w:t>o</w:t>
      </w:r>
      <w:r>
        <w:rPr>
          <w:b/>
          <w:spacing w:val="-1"/>
          <w:w w:val="88"/>
        </w:rPr>
        <w:t>u</w:t>
      </w:r>
      <w:r>
        <w:rPr>
          <w:b/>
          <w:w w:val="91"/>
        </w:rPr>
        <w:t>r</w:t>
      </w:r>
      <w:r>
        <w:rPr>
          <w:b/>
          <w:w w:val="71"/>
        </w:rPr>
        <w:t>s</w:t>
      </w:r>
      <w:r>
        <w:rPr>
          <w:b/>
          <w:spacing w:val="-1"/>
          <w:w w:val="90"/>
        </w:rPr>
        <w:t>e</w:t>
      </w:r>
      <w:r>
        <w:rPr>
          <w:b/>
          <w:w w:val="71"/>
        </w:rPr>
        <w:t>s</w:t>
      </w:r>
      <w:r>
        <w:rPr>
          <w:b/>
          <w:spacing w:val="-13"/>
        </w:rPr>
        <w:t xml:space="preserve"> </w:t>
      </w:r>
      <w:r>
        <w:rPr>
          <w:b/>
          <w:w w:val="93"/>
        </w:rPr>
        <w:t>(</w:t>
      </w:r>
      <w:r>
        <w:rPr>
          <w:b/>
          <w:w w:val="91"/>
        </w:rPr>
        <w:t>9</w:t>
      </w:r>
      <w:r>
        <w:rPr>
          <w:b/>
          <w:spacing w:val="-11"/>
        </w:rPr>
        <w:t xml:space="preserve"> </w:t>
      </w:r>
      <w:r>
        <w:rPr>
          <w:b/>
          <w:w w:val="88"/>
        </w:rPr>
        <w:t>u</w:t>
      </w:r>
      <w:r>
        <w:rPr>
          <w:b/>
          <w:spacing w:val="-4"/>
          <w:w w:val="88"/>
        </w:rPr>
        <w:t>n</w:t>
      </w:r>
      <w:r>
        <w:rPr>
          <w:b/>
          <w:w w:val="88"/>
        </w:rPr>
        <w:t>i</w:t>
      </w:r>
      <w:r>
        <w:rPr>
          <w:b/>
          <w:w w:val="84"/>
        </w:rPr>
        <w:t>t</w:t>
      </w:r>
      <w:r>
        <w:rPr>
          <w:b/>
          <w:spacing w:val="-2"/>
          <w:w w:val="84"/>
        </w:rPr>
        <w:t>s</w:t>
      </w:r>
      <w:r>
        <w:rPr>
          <w:b/>
          <w:w w:val="93"/>
        </w:rPr>
        <w:t>)</w:t>
      </w:r>
      <w:r>
        <w:rPr>
          <w:b/>
          <w:spacing w:val="-10"/>
        </w:rPr>
        <w:t xml:space="preserve"> </w:t>
      </w:r>
      <w:r>
        <w:rPr>
          <w:b/>
          <w:w w:val="81"/>
        </w:rPr>
        <w:t>T</w:t>
      </w:r>
      <w:r>
        <w:rPr>
          <w:b/>
          <w:spacing w:val="-1"/>
          <w:w w:val="88"/>
        </w:rPr>
        <w:t>h</w:t>
      </w:r>
      <w:r>
        <w:rPr>
          <w:b/>
          <w:w w:val="91"/>
        </w:rPr>
        <w:t>r</w:t>
      </w:r>
      <w:r>
        <w:rPr>
          <w:b/>
          <w:spacing w:val="-1"/>
          <w:w w:val="90"/>
        </w:rPr>
        <w:t>e</w:t>
      </w:r>
      <w:r>
        <w:rPr>
          <w:b/>
          <w:w w:val="90"/>
        </w:rPr>
        <w:t>e</w:t>
      </w:r>
      <w:r>
        <w:rPr>
          <w:b/>
          <w:spacing w:val="-11"/>
        </w:rPr>
        <w:t xml:space="preserve"> </w:t>
      </w:r>
      <w:r>
        <w:rPr>
          <w:spacing w:val="1"/>
          <w:w w:val="95"/>
        </w:rPr>
        <w:t>o</w:t>
      </w:r>
      <w:r>
        <w:rPr>
          <w:w w:val="110"/>
        </w:rPr>
        <w:t>f</w:t>
      </w:r>
      <w:r>
        <w:rPr>
          <w:spacing w:val="-14"/>
        </w:rPr>
        <w:t xml:space="preserve"> </w:t>
      </w:r>
      <w:r>
        <w:rPr>
          <w:w w:val="121"/>
        </w:rPr>
        <w:t>t</w:t>
      </w:r>
      <w:r>
        <w:rPr>
          <w:spacing w:val="-1"/>
          <w:w w:val="94"/>
        </w:rPr>
        <w:t>h</w:t>
      </w:r>
      <w:r>
        <w:rPr>
          <w:w w:val="89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w w:val="103"/>
        </w:rPr>
        <w:t>l</w:t>
      </w:r>
      <w:r>
        <w:rPr>
          <w:spacing w:val="-4"/>
          <w:w w:val="103"/>
        </w:rPr>
        <w:t>l</w:t>
      </w:r>
      <w:r>
        <w:rPr>
          <w:spacing w:val="1"/>
          <w:w w:val="95"/>
        </w:rPr>
        <w:t>o</w:t>
      </w:r>
      <w:r>
        <w:rPr>
          <w:w w:val="94"/>
        </w:rPr>
        <w:t>wing</w:t>
      </w:r>
      <w:r>
        <w:rPr>
          <w:spacing w:val="-13"/>
        </w:rPr>
        <w:t xml:space="preserve"> </w:t>
      </w:r>
      <w:r>
        <w:rPr>
          <w:spacing w:val="-2"/>
          <w:w w:val="84"/>
        </w:rPr>
        <w:t>c</w:t>
      </w:r>
      <w:r>
        <w:rPr>
          <w:spacing w:val="1"/>
          <w:w w:val="95"/>
        </w:rPr>
        <w:t>o</w:t>
      </w:r>
      <w:r>
        <w:rPr>
          <w:spacing w:val="-1"/>
          <w:w w:val="94"/>
        </w:rPr>
        <w:t>u</w:t>
      </w:r>
      <w:r>
        <w:rPr>
          <w:w w:val="89"/>
        </w:rPr>
        <w:t>rs</w:t>
      </w:r>
      <w:r>
        <w:rPr>
          <w:spacing w:val="1"/>
          <w:w w:val="89"/>
        </w:rPr>
        <w:t>e</w:t>
      </w:r>
      <w:r>
        <w:rPr>
          <w:w w:val="78"/>
        </w:rPr>
        <w:t>s</w:t>
      </w:r>
      <w:r>
        <w:rPr>
          <w:spacing w:val="-14"/>
        </w:rPr>
        <w:t xml:space="preserve"> </w:t>
      </w:r>
      <w:r>
        <w:rPr>
          <w:spacing w:val="-1"/>
          <w:w w:val="96"/>
        </w:rPr>
        <w:t>(a</w:t>
      </w:r>
      <w:r>
        <w:rPr>
          <w:w w:val="96"/>
        </w:rPr>
        <w:t>t</w:t>
      </w:r>
      <w:r>
        <w:rPr>
          <w:spacing w:val="-11"/>
        </w:rPr>
        <w:t xml:space="preserve"> </w:t>
      </w:r>
      <w:r>
        <w:rPr>
          <w:spacing w:val="-3"/>
          <w:w w:val="103"/>
        </w:rPr>
        <w:t>l</w:t>
      </w:r>
      <w:r>
        <w:rPr>
          <w:w w:val="90"/>
        </w:rPr>
        <w:t>east</w:t>
      </w:r>
      <w:r>
        <w:rPr>
          <w:spacing w:val="-15"/>
        </w:rPr>
        <w:t xml:space="preserve"> </w:t>
      </w:r>
      <w:r>
        <w:rPr>
          <w:spacing w:val="1"/>
          <w:w w:val="95"/>
        </w:rPr>
        <w:t>o</w:t>
      </w:r>
      <w:r>
        <w:rPr>
          <w:spacing w:val="-2"/>
          <w:w w:val="94"/>
        </w:rPr>
        <w:t>n</w:t>
      </w:r>
      <w:r>
        <w:rPr>
          <w:w w:val="89"/>
        </w:rPr>
        <w:t>e</w:t>
      </w:r>
      <w:r>
        <w:rPr>
          <w:spacing w:val="-11"/>
        </w:rPr>
        <w:t xml:space="preserve"> </w:t>
      </w:r>
      <w:r>
        <w:rPr>
          <w:spacing w:val="-3"/>
          <w:w w:val="84"/>
        </w:rPr>
        <w:t>c</w:t>
      </w:r>
      <w:r>
        <w:rPr>
          <w:spacing w:val="1"/>
          <w:w w:val="95"/>
        </w:rPr>
        <w:t>o</w:t>
      </w:r>
      <w:r>
        <w:rPr>
          <w:spacing w:val="-1"/>
          <w:w w:val="94"/>
        </w:rPr>
        <w:t>u</w:t>
      </w:r>
      <w:r>
        <w:rPr>
          <w:w w:val="89"/>
        </w:rPr>
        <w:t>rse</w:t>
      </w:r>
      <w:r>
        <w:rPr>
          <w:spacing w:val="-14"/>
        </w:rPr>
        <w:t xml:space="preserve"> </w:t>
      </w:r>
      <w:r>
        <w:rPr>
          <w:w w:val="97"/>
        </w:rPr>
        <w:t>in</w:t>
      </w:r>
      <w:r>
        <w:rPr>
          <w:spacing w:val="-11"/>
        </w:rPr>
        <w:t xml:space="preserve"> </w:t>
      </w:r>
      <w:r>
        <w:rPr>
          <w:w w:val="86"/>
        </w:rPr>
        <w:t>a</w:t>
      </w:r>
      <w:r>
        <w:rPr>
          <w:spacing w:val="-12"/>
        </w:rPr>
        <w:t xml:space="preserve"> </w:t>
      </w:r>
      <w:r>
        <w:rPr>
          <w:spacing w:val="-1"/>
          <w:w w:val="96"/>
        </w:rPr>
        <w:t>per</w:t>
      </w:r>
      <w:r>
        <w:rPr>
          <w:spacing w:val="-4"/>
          <w:w w:val="96"/>
        </w:rPr>
        <w:t>i</w:t>
      </w:r>
      <w:r>
        <w:rPr>
          <w:spacing w:val="1"/>
          <w:w w:val="95"/>
        </w:rPr>
        <w:t>o</w:t>
      </w:r>
      <w:r>
        <w:rPr>
          <w:w w:val="94"/>
        </w:rPr>
        <w:t xml:space="preserve">d </w:t>
      </w:r>
      <w:r>
        <w:t>prior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1800:</w:t>
      </w:r>
      <w:r>
        <w:rPr>
          <w:spacing w:val="-15"/>
        </w:rPr>
        <w:t xml:space="preserve"> </w:t>
      </w:r>
      <w:r>
        <w:t>423,</w:t>
      </w:r>
      <w:r>
        <w:rPr>
          <w:spacing w:val="-15"/>
        </w:rPr>
        <w:t xml:space="preserve"> </w:t>
      </w:r>
      <w:r>
        <w:t>450,</w:t>
      </w:r>
      <w:r>
        <w:rPr>
          <w:spacing w:val="-15"/>
        </w:rPr>
        <w:t xml:space="preserve"> </w:t>
      </w:r>
      <w:r>
        <w:t>451,</w:t>
      </w:r>
      <w:r>
        <w:rPr>
          <w:spacing w:val="-14"/>
        </w:rPr>
        <w:t xml:space="preserve"> </w:t>
      </w:r>
      <w:r>
        <w:t>452,</w:t>
      </w:r>
      <w:r>
        <w:rPr>
          <w:spacing w:val="-15"/>
        </w:rPr>
        <w:t xml:space="preserve"> </w:t>
      </w:r>
      <w:r>
        <w:t>4532,</w:t>
      </w:r>
      <w:r>
        <w:rPr>
          <w:spacing w:val="-17"/>
        </w:rPr>
        <w:t xml:space="preserve"> </w:t>
      </w:r>
      <w:r>
        <w:t>454,</w:t>
      </w:r>
      <w:r>
        <w:rPr>
          <w:spacing w:val="-18"/>
        </w:rPr>
        <w:t xml:space="preserve"> </w:t>
      </w:r>
      <w:r>
        <w:t>455,</w:t>
      </w:r>
      <w:r>
        <w:rPr>
          <w:spacing w:val="-17"/>
        </w:rPr>
        <w:t xml:space="preserve"> </w:t>
      </w:r>
      <w:r>
        <w:t>456)</w:t>
      </w: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9"/>
        <w:gridCol w:w="5423"/>
        <w:gridCol w:w="1097"/>
      </w:tblGrid>
      <w:tr w:rsidR="00F226CA">
        <w:trPr>
          <w:trHeight w:val="534"/>
        </w:trPr>
        <w:tc>
          <w:tcPr>
            <w:tcW w:w="1599" w:type="dxa"/>
          </w:tcPr>
          <w:p w:rsidR="00F226CA" w:rsidRDefault="00F226CA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F226CA" w:rsidRDefault="00BA4C48">
            <w:pPr>
              <w:pStyle w:val="TableParagraph"/>
              <w:ind w:left="50"/>
              <w:jc w:val="left"/>
            </w:pPr>
            <w:r>
              <w:t>ENGL 423˚</w:t>
            </w:r>
          </w:p>
        </w:tc>
        <w:tc>
          <w:tcPr>
            <w:tcW w:w="5423" w:type="dxa"/>
          </w:tcPr>
          <w:p w:rsidR="00F226CA" w:rsidRDefault="00BA4C48">
            <w:pPr>
              <w:pStyle w:val="TableParagraph"/>
              <w:spacing w:line="212" w:lineRule="exact"/>
              <w:ind w:right="173"/>
            </w:pPr>
            <w:r>
              <w:rPr>
                <w:w w:val="90"/>
              </w:rPr>
              <w:t>Completed</w:t>
            </w:r>
          </w:p>
          <w:p w:rsidR="00F226CA" w:rsidRDefault="00BA4C48">
            <w:pPr>
              <w:pStyle w:val="TableParagraph"/>
              <w:tabs>
                <w:tab w:val="left" w:pos="4320"/>
              </w:tabs>
              <w:spacing w:before="16"/>
              <w:ind w:right="253"/>
            </w:pPr>
            <w:r>
              <w:rPr>
                <w:w w:val="95"/>
              </w:rPr>
              <w:t>Early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American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Literature</w:t>
            </w:r>
            <w:r>
              <w:rPr>
                <w:w w:val="95"/>
              </w:rPr>
              <w:tab/>
            </w:r>
            <w:r>
              <w:t>[</w:t>
            </w:r>
            <w:r>
              <w:rPr>
                <w:spacing w:val="52"/>
              </w:rPr>
              <w:t xml:space="preserve"> </w:t>
            </w:r>
            <w:r>
              <w:t>]</w:t>
            </w:r>
          </w:p>
        </w:tc>
        <w:tc>
          <w:tcPr>
            <w:tcW w:w="1097" w:type="dxa"/>
          </w:tcPr>
          <w:p w:rsidR="00F226CA" w:rsidRDefault="00BA4C48">
            <w:pPr>
              <w:pStyle w:val="TableParagraph"/>
              <w:spacing w:line="212" w:lineRule="exact"/>
              <w:ind w:left="173"/>
              <w:jc w:val="left"/>
            </w:pPr>
            <w:r>
              <w:rPr>
                <w:w w:val="95"/>
              </w:rPr>
              <w:t>Semester</w:t>
            </w:r>
          </w:p>
          <w:p w:rsidR="00F226CA" w:rsidRDefault="00BA4C48">
            <w:pPr>
              <w:pStyle w:val="TableParagraph"/>
              <w:tabs>
                <w:tab w:val="left" w:pos="1044"/>
              </w:tabs>
              <w:spacing w:before="16"/>
              <w:ind w:left="229"/>
              <w:jc w:val="left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308"/>
        </w:trPr>
        <w:tc>
          <w:tcPr>
            <w:tcW w:w="1599" w:type="dxa"/>
          </w:tcPr>
          <w:p w:rsidR="00F226CA" w:rsidRDefault="00BA4C48">
            <w:pPr>
              <w:pStyle w:val="TableParagraph"/>
              <w:spacing w:before="3"/>
              <w:ind w:left="50"/>
              <w:jc w:val="left"/>
            </w:pPr>
            <w:r>
              <w:t>ENGL 450˚</w:t>
            </w:r>
          </w:p>
        </w:tc>
        <w:tc>
          <w:tcPr>
            <w:tcW w:w="5423" w:type="dxa"/>
          </w:tcPr>
          <w:p w:rsidR="00F226CA" w:rsidRDefault="00BA4C48">
            <w:pPr>
              <w:pStyle w:val="TableParagraph"/>
              <w:tabs>
                <w:tab w:val="left" w:pos="4320"/>
              </w:tabs>
              <w:spacing w:before="3"/>
              <w:ind w:right="253"/>
            </w:pPr>
            <w:r>
              <w:t>Medieval</w:t>
            </w:r>
            <w:r>
              <w:rPr>
                <w:spacing w:val="-41"/>
              </w:rPr>
              <w:t xml:space="preserve"> </w:t>
            </w:r>
            <w:r>
              <w:t>Literature</w:t>
            </w:r>
            <w:r>
              <w:tab/>
            </w:r>
            <w:r>
              <w:rPr>
                <w:w w:val="105"/>
              </w:rPr>
              <w:t>[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]</w:t>
            </w:r>
          </w:p>
        </w:tc>
        <w:tc>
          <w:tcPr>
            <w:tcW w:w="1097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before="3"/>
              <w:ind w:right="50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308"/>
        </w:trPr>
        <w:tc>
          <w:tcPr>
            <w:tcW w:w="1599" w:type="dxa"/>
          </w:tcPr>
          <w:p w:rsidR="00F226CA" w:rsidRDefault="00BA4C48">
            <w:pPr>
              <w:pStyle w:val="TableParagraph"/>
              <w:spacing w:before="2"/>
              <w:ind w:left="50"/>
              <w:jc w:val="left"/>
            </w:pPr>
            <w:r>
              <w:t>ENGL 451˚</w:t>
            </w:r>
          </w:p>
        </w:tc>
        <w:tc>
          <w:tcPr>
            <w:tcW w:w="5423" w:type="dxa"/>
          </w:tcPr>
          <w:p w:rsidR="00F226CA" w:rsidRDefault="00BA4C48">
            <w:pPr>
              <w:pStyle w:val="TableParagraph"/>
              <w:tabs>
                <w:tab w:val="left" w:pos="4320"/>
              </w:tabs>
              <w:spacing w:before="2"/>
              <w:ind w:right="253"/>
            </w:pPr>
            <w:r>
              <w:rPr>
                <w:w w:val="95"/>
              </w:rPr>
              <w:t>Elizabethan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Jacobean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Drama</w:t>
            </w:r>
            <w:r>
              <w:rPr>
                <w:w w:val="95"/>
              </w:rPr>
              <w:tab/>
            </w:r>
            <w:r>
              <w:t>[</w:t>
            </w:r>
            <w:r>
              <w:rPr>
                <w:spacing w:val="51"/>
              </w:rPr>
              <w:t xml:space="preserve"> </w:t>
            </w:r>
            <w:r>
              <w:t>]</w:t>
            </w:r>
          </w:p>
        </w:tc>
        <w:tc>
          <w:tcPr>
            <w:tcW w:w="1097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before="2"/>
              <w:ind w:right="50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289"/>
        </w:trPr>
        <w:tc>
          <w:tcPr>
            <w:tcW w:w="1599" w:type="dxa"/>
          </w:tcPr>
          <w:p w:rsidR="00F226CA" w:rsidRDefault="00BA4C48">
            <w:pPr>
              <w:pStyle w:val="TableParagraph"/>
              <w:spacing w:before="3"/>
              <w:ind w:left="50"/>
              <w:jc w:val="left"/>
            </w:pPr>
            <w:r>
              <w:t>ENGL 452˚</w:t>
            </w:r>
          </w:p>
        </w:tc>
        <w:tc>
          <w:tcPr>
            <w:tcW w:w="5423" w:type="dxa"/>
          </w:tcPr>
          <w:p w:rsidR="00F226CA" w:rsidRDefault="00BA4C48">
            <w:pPr>
              <w:pStyle w:val="TableParagraph"/>
              <w:tabs>
                <w:tab w:val="left" w:pos="4320"/>
              </w:tabs>
              <w:spacing w:before="3"/>
              <w:ind w:right="253"/>
            </w:pPr>
            <w:r>
              <w:rPr>
                <w:w w:val="95"/>
              </w:rPr>
              <w:t>Elizabethan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Poetry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Prose</w:t>
            </w:r>
            <w:r>
              <w:rPr>
                <w:w w:val="95"/>
              </w:rPr>
              <w:tab/>
            </w:r>
            <w:r>
              <w:t>[</w:t>
            </w:r>
            <w:r>
              <w:rPr>
                <w:spacing w:val="51"/>
              </w:rPr>
              <w:t xml:space="preserve"> </w:t>
            </w:r>
            <w:r>
              <w:t>]</w:t>
            </w:r>
          </w:p>
        </w:tc>
        <w:tc>
          <w:tcPr>
            <w:tcW w:w="1097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before="3"/>
              <w:ind w:right="50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308"/>
        </w:trPr>
        <w:tc>
          <w:tcPr>
            <w:tcW w:w="1599" w:type="dxa"/>
          </w:tcPr>
          <w:p w:rsidR="00F226CA" w:rsidRDefault="00BA4C48">
            <w:pPr>
              <w:pStyle w:val="TableParagraph"/>
              <w:spacing w:before="23"/>
              <w:ind w:left="50"/>
              <w:jc w:val="left"/>
            </w:pPr>
            <w:r>
              <w:t>ENGL 453˚</w:t>
            </w:r>
          </w:p>
        </w:tc>
        <w:tc>
          <w:tcPr>
            <w:tcW w:w="5423" w:type="dxa"/>
          </w:tcPr>
          <w:p w:rsidR="00F226CA" w:rsidRDefault="00BA4C48">
            <w:pPr>
              <w:pStyle w:val="TableParagraph"/>
              <w:tabs>
                <w:tab w:val="left" w:pos="4320"/>
              </w:tabs>
              <w:spacing w:before="23"/>
              <w:ind w:right="253"/>
            </w:pPr>
            <w:r>
              <w:rPr>
                <w:w w:val="95"/>
              </w:rPr>
              <w:t>17</w:t>
            </w:r>
            <w:r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>-Century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Poetry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Prose</w:t>
            </w:r>
            <w:r>
              <w:rPr>
                <w:w w:val="95"/>
              </w:rPr>
              <w:tab/>
            </w:r>
            <w:r>
              <w:t>[</w:t>
            </w:r>
            <w:r>
              <w:rPr>
                <w:spacing w:val="51"/>
              </w:rPr>
              <w:t xml:space="preserve"> </w:t>
            </w:r>
            <w:r>
              <w:t>]</w:t>
            </w:r>
          </w:p>
        </w:tc>
        <w:tc>
          <w:tcPr>
            <w:tcW w:w="1097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before="23"/>
              <w:ind w:right="50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308"/>
        </w:trPr>
        <w:tc>
          <w:tcPr>
            <w:tcW w:w="1599" w:type="dxa"/>
          </w:tcPr>
          <w:p w:rsidR="00F226CA" w:rsidRDefault="00BA4C48">
            <w:pPr>
              <w:pStyle w:val="TableParagraph"/>
              <w:spacing w:before="22"/>
              <w:ind w:left="50"/>
              <w:jc w:val="left"/>
            </w:pPr>
            <w:r>
              <w:t>ENGL 454˚</w:t>
            </w:r>
          </w:p>
        </w:tc>
        <w:tc>
          <w:tcPr>
            <w:tcW w:w="5423" w:type="dxa"/>
          </w:tcPr>
          <w:p w:rsidR="00F226CA" w:rsidRDefault="00BA4C48">
            <w:pPr>
              <w:pStyle w:val="TableParagraph"/>
              <w:tabs>
                <w:tab w:val="left" w:pos="4320"/>
              </w:tabs>
              <w:spacing w:before="22"/>
              <w:ind w:right="253"/>
            </w:pPr>
            <w:r>
              <w:t>Drama</w:t>
            </w:r>
            <w:r>
              <w:rPr>
                <w:spacing w:val="-44"/>
              </w:rPr>
              <w:t xml:space="preserve"> </w:t>
            </w:r>
            <w:r>
              <w:t>of</w:t>
            </w:r>
            <w:r>
              <w:rPr>
                <w:spacing w:val="-43"/>
              </w:rPr>
              <w:t xml:space="preserve"> </w:t>
            </w:r>
            <w:r>
              <w:t>the</w:t>
            </w:r>
            <w:r>
              <w:rPr>
                <w:spacing w:val="-44"/>
              </w:rPr>
              <w:t xml:space="preserve"> </w:t>
            </w:r>
            <w:r>
              <w:t>Restoration</w:t>
            </w:r>
            <w:r>
              <w:rPr>
                <w:spacing w:val="-44"/>
              </w:rPr>
              <w:t xml:space="preserve"> </w:t>
            </w:r>
            <w:r>
              <w:t>and</w:t>
            </w:r>
            <w:r>
              <w:rPr>
                <w:spacing w:val="-43"/>
              </w:rPr>
              <w:t xml:space="preserve"> </w:t>
            </w:r>
            <w:r>
              <w:t>18</w:t>
            </w:r>
            <w:r>
              <w:rPr>
                <w:vertAlign w:val="superscript"/>
              </w:rPr>
              <w:t>th</w:t>
            </w:r>
            <w:r>
              <w:rPr>
                <w:spacing w:val="-43"/>
              </w:rPr>
              <w:t xml:space="preserve"> </w:t>
            </w:r>
            <w:r>
              <w:t>Century</w:t>
            </w:r>
            <w:r>
              <w:tab/>
              <w:t>[</w:t>
            </w:r>
            <w:r>
              <w:rPr>
                <w:spacing w:val="51"/>
              </w:rPr>
              <w:t xml:space="preserve"> </w:t>
            </w:r>
            <w:r>
              <w:t>]</w:t>
            </w:r>
          </w:p>
        </w:tc>
        <w:tc>
          <w:tcPr>
            <w:tcW w:w="1097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before="22"/>
              <w:ind w:right="50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329"/>
        </w:trPr>
        <w:tc>
          <w:tcPr>
            <w:tcW w:w="1599" w:type="dxa"/>
          </w:tcPr>
          <w:p w:rsidR="00F226CA" w:rsidRDefault="00BA4C48">
            <w:pPr>
              <w:pStyle w:val="TableParagraph"/>
              <w:spacing w:before="23"/>
              <w:ind w:left="50"/>
              <w:jc w:val="left"/>
            </w:pPr>
            <w:r>
              <w:t>ENGL 455˚</w:t>
            </w:r>
          </w:p>
        </w:tc>
        <w:tc>
          <w:tcPr>
            <w:tcW w:w="5423" w:type="dxa"/>
          </w:tcPr>
          <w:p w:rsidR="00F226CA" w:rsidRDefault="00BA4C48">
            <w:pPr>
              <w:pStyle w:val="TableParagraph"/>
              <w:spacing w:before="23"/>
              <w:ind w:right="252"/>
            </w:pPr>
            <w:r>
              <w:rPr>
                <w:w w:val="95"/>
              </w:rPr>
              <w:t>Restoration and 18</w:t>
            </w:r>
            <w:r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>-Century Poetry and Prose [ ]</w:t>
            </w:r>
          </w:p>
        </w:tc>
        <w:tc>
          <w:tcPr>
            <w:tcW w:w="1097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before="23"/>
              <w:ind w:right="50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308"/>
        </w:trPr>
        <w:tc>
          <w:tcPr>
            <w:tcW w:w="1599" w:type="dxa"/>
          </w:tcPr>
          <w:p w:rsidR="00F226CA" w:rsidRDefault="00BA4C48">
            <w:pPr>
              <w:pStyle w:val="TableParagraph"/>
              <w:spacing w:before="3"/>
              <w:ind w:left="50"/>
              <w:jc w:val="left"/>
            </w:pPr>
            <w:r>
              <w:t>ENGL 456˚</w:t>
            </w:r>
          </w:p>
        </w:tc>
        <w:tc>
          <w:tcPr>
            <w:tcW w:w="5423" w:type="dxa"/>
          </w:tcPr>
          <w:p w:rsidR="00F226CA" w:rsidRDefault="00BA4C48">
            <w:pPr>
              <w:pStyle w:val="TableParagraph"/>
              <w:tabs>
                <w:tab w:val="left" w:pos="4320"/>
              </w:tabs>
              <w:spacing w:before="3"/>
              <w:ind w:right="253"/>
            </w:pPr>
            <w:r>
              <w:rPr>
                <w:w w:val="95"/>
              </w:rPr>
              <w:t>English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Novel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through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Austen</w:t>
            </w:r>
            <w:r>
              <w:rPr>
                <w:w w:val="95"/>
              </w:rPr>
              <w:tab/>
            </w:r>
            <w:r>
              <w:t>[</w:t>
            </w:r>
            <w:r>
              <w:rPr>
                <w:spacing w:val="52"/>
              </w:rPr>
              <w:t xml:space="preserve"> </w:t>
            </w:r>
            <w:r>
              <w:t>]</w:t>
            </w:r>
          </w:p>
        </w:tc>
        <w:tc>
          <w:tcPr>
            <w:tcW w:w="1097" w:type="dxa"/>
          </w:tcPr>
          <w:p w:rsidR="00F226CA" w:rsidRDefault="00BA4C48">
            <w:pPr>
              <w:pStyle w:val="TableParagraph"/>
              <w:tabs>
                <w:tab w:val="left" w:pos="815"/>
              </w:tabs>
              <w:spacing w:before="3"/>
              <w:ind w:right="50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308"/>
        </w:trPr>
        <w:tc>
          <w:tcPr>
            <w:tcW w:w="1599" w:type="dxa"/>
          </w:tcPr>
          <w:p w:rsidR="00F226CA" w:rsidRDefault="00BA4C48">
            <w:pPr>
              <w:pStyle w:val="TableParagraph"/>
              <w:spacing w:before="2"/>
              <w:ind w:left="50"/>
              <w:jc w:val="left"/>
            </w:pPr>
            <w:r>
              <w:rPr>
                <w:w w:val="95"/>
              </w:rPr>
              <w:t>ENGL 457</w:t>
            </w:r>
          </w:p>
        </w:tc>
        <w:tc>
          <w:tcPr>
            <w:tcW w:w="5423" w:type="dxa"/>
          </w:tcPr>
          <w:p w:rsidR="00F226CA" w:rsidRDefault="00BA4C48">
            <w:pPr>
              <w:pStyle w:val="TableParagraph"/>
              <w:tabs>
                <w:tab w:val="left" w:pos="4322"/>
              </w:tabs>
              <w:spacing w:before="2"/>
              <w:ind w:right="251"/>
            </w:pPr>
            <w:r>
              <w:rPr>
                <w:w w:val="95"/>
              </w:rPr>
              <w:t>Romantic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Movement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English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Literature</w:t>
            </w:r>
            <w:r>
              <w:rPr>
                <w:w w:val="95"/>
              </w:rPr>
              <w:tab/>
            </w:r>
            <w:r>
              <w:t>[</w:t>
            </w:r>
            <w:r>
              <w:rPr>
                <w:spacing w:val="52"/>
              </w:rPr>
              <w:t xml:space="preserve"> </w:t>
            </w:r>
            <w:r>
              <w:t>]</w:t>
            </w:r>
          </w:p>
        </w:tc>
        <w:tc>
          <w:tcPr>
            <w:tcW w:w="1097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before="2"/>
              <w:ind w:right="49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289"/>
        </w:trPr>
        <w:tc>
          <w:tcPr>
            <w:tcW w:w="1599" w:type="dxa"/>
          </w:tcPr>
          <w:p w:rsidR="00F226CA" w:rsidRDefault="00BA4C48">
            <w:pPr>
              <w:pStyle w:val="TableParagraph"/>
              <w:spacing w:before="3"/>
              <w:ind w:left="50"/>
              <w:jc w:val="left"/>
            </w:pPr>
            <w:r>
              <w:rPr>
                <w:w w:val="95"/>
              </w:rPr>
              <w:t>ENGL 458</w:t>
            </w:r>
          </w:p>
        </w:tc>
        <w:tc>
          <w:tcPr>
            <w:tcW w:w="5423" w:type="dxa"/>
          </w:tcPr>
          <w:p w:rsidR="00F226CA" w:rsidRDefault="00BA4C48">
            <w:pPr>
              <w:pStyle w:val="TableParagraph"/>
              <w:tabs>
                <w:tab w:val="left" w:pos="4320"/>
              </w:tabs>
              <w:spacing w:before="3"/>
              <w:ind w:right="253"/>
            </w:pPr>
            <w:r>
              <w:t>Victorian</w:t>
            </w:r>
            <w:r>
              <w:rPr>
                <w:spacing w:val="-40"/>
              </w:rPr>
              <w:t xml:space="preserve"> </w:t>
            </w:r>
            <w:r>
              <w:t>Literature</w:t>
            </w:r>
            <w:r>
              <w:tab/>
            </w:r>
            <w:r>
              <w:rPr>
                <w:w w:val="105"/>
              </w:rPr>
              <w:t>[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]</w:t>
            </w:r>
          </w:p>
        </w:tc>
        <w:tc>
          <w:tcPr>
            <w:tcW w:w="1097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before="3"/>
              <w:ind w:right="50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328"/>
        </w:trPr>
        <w:tc>
          <w:tcPr>
            <w:tcW w:w="1599" w:type="dxa"/>
          </w:tcPr>
          <w:p w:rsidR="00F226CA" w:rsidRDefault="00BA4C48">
            <w:pPr>
              <w:pStyle w:val="TableParagraph"/>
              <w:spacing w:before="23"/>
              <w:ind w:left="50"/>
              <w:jc w:val="left"/>
            </w:pPr>
            <w:r>
              <w:rPr>
                <w:w w:val="95"/>
              </w:rPr>
              <w:t>ENGL 459</w:t>
            </w:r>
          </w:p>
        </w:tc>
        <w:tc>
          <w:tcPr>
            <w:tcW w:w="5423" w:type="dxa"/>
          </w:tcPr>
          <w:p w:rsidR="00F226CA" w:rsidRDefault="00BA4C48">
            <w:pPr>
              <w:pStyle w:val="TableParagraph"/>
              <w:tabs>
                <w:tab w:val="left" w:pos="4320"/>
              </w:tabs>
              <w:spacing w:before="23"/>
              <w:ind w:right="253"/>
            </w:pPr>
            <w:r>
              <w:rPr>
                <w:w w:val="95"/>
              </w:rPr>
              <w:t>19</w:t>
            </w:r>
            <w:r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>-Century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English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Novel</w:t>
            </w:r>
            <w:r>
              <w:rPr>
                <w:w w:val="95"/>
              </w:rPr>
              <w:tab/>
            </w:r>
            <w:r>
              <w:t>[</w:t>
            </w:r>
            <w:r>
              <w:rPr>
                <w:spacing w:val="51"/>
              </w:rPr>
              <w:t xml:space="preserve"> </w:t>
            </w:r>
            <w:r>
              <w:t>]</w:t>
            </w:r>
          </w:p>
        </w:tc>
        <w:tc>
          <w:tcPr>
            <w:tcW w:w="1097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before="23"/>
              <w:ind w:right="50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308"/>
        </w:trPr>
        <w:tc>
          <w:tcPr>
            <w:tcW w:w="1599" w:type="dxa"/>
          </w:tcPr>
          <w:p w:rsidR="00F226CA" w:rsidRDefault="00BA4C48">
            <w:pPr>
              <w:pStyle w:val="TableParagraph"/>
              <w:spacing w:before="2"/>
              <w:ind w:left="50"/>
              <w:jc w:val="left"/>
            </w:pPr>
            <w:r>
              <w:rPr>
                <w:w w:val="95"/>
              </w:rPr>
              <w:t>ENGL 462</w:t>
            </w:r>
          </w:p>
        </w:tc>
        <w:tc>
          <w:tcPr>
            <w:tcW w:w="5423" w:type="dxa"/>
          </w:tcPr>
          <w:p w:rsidR="00F226CA" w:rsidRDefault="00BA4C48">
            <w:pPr>
              <w:pStyle w:val="TableParagraph"/>
              <w:tabs>
                <w:tab w:val="left" w:pos="4321"/>
              </w:tabs>
              <w:spacing w:before="2"/>
              <w:ind w:right="252"/>
            </w:pPr>
            <w:r>
              <w:rPr>
                <w:w w:val="95"/>
              </w:rPr>
              <w:t>Modern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British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American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Fiction</w:t>
            </w:r>
            <w:r>
              <w:rPr>
                <w:w w:val="95"/>
              </w:rPr>
              <w:tab/>
            </w:r>
            <w:r>
              <w:t>[</w:t>
            </w:r>
            <w:r>
              <w:rPr>
                <w:spacing w:val="51"/>
              </w:rPr>
              <w:t xml:space="preserve"> </w:t>
            </w:r>
            <w:r>
              <w:t>]</w:t>
            </w:r>
          </w:p>
        </w:tc>
        <w:tc>
          <w:tcPr>
            <w:tcW w:w="1097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before="2"/>
              <w:ind w:right="50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309"/>
        </w:trPr>
        <w:tc>
          <w:tcPr>
            <w:tcW w:w="1599" w:type="dxa"/>
          </w:tcPr>
          <w:p w:rsidR="00F226CA" w:rsidRDefault="00BA4C48">
            <w:pPr>
              <w:pStyle w:val="TableParagraph"/>
              <w:spacing w:before="3"/>
              <w:ind w:left="50"/>
              <w:jc w:val="left"/>
            </w:pPr>
            <w:r>
              <w:rPr>
                <w:w w:val="95"/>
              </w:rPr>
              <w:t>ENGL 463</w:t>
            </w:r>
          </w:p>
        </w:tc>
        <w:tc>
          <w:tcPr>
            <w:tcW w:w="5423" w:type="dxa"/>
          </w:tcPr>
          <w:p w:rsidR="00F226CA" w:rsidRDefault="00BA4C48">
            <w:pPr>
              <w:pStyle w:val="TableParagraph"/>
              <w:tabs>
                <w:tab w:val="left" w:pos="4320"/>
              </w:tabs>
              <w:spacing w:before="3"/>
              <w:ind w:right="253"/>
            </w:pPr>
            <w:r>
              <w:rPr>
                <w:w w:val="95"/>
              </w:rPr>
              <w:t>Contemporary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Fiction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English</w:t>
            </w:r>
            <w:r>
              <w:rPr>
                <w:w w:val="95"/>
              </w:rPr>
              <w:tab/>
            </w:r>
            <w:r>
              <w:t>[</w:t>
            </w:r>
            <w:r>
              <w:rPr>
                <w:spacing w:val="51"/>
              </w:rPr>
              <w:t xml:space="preserve"> </w:t>
            </w:r>
            <w:r>
              <w:t>]</w:t>
            </w:r>
          </w:p>
        </w:tc>
        <w:tc>
          <w:tcPr>
            <w:tcW w:w="1097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before="3"/>
              <w:ind w:right="50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308"/>
        </w:trPr>
        <w:tc>
          <w:tcPr>
            <w:tcW w:w="1599" w:type="dxa"/>
          </w:tcPr>
          <w:p w:rsidR="00F226CA" w:rsidRDefault="00BA4C48">
            <w:pPr>
              <w:pStyle w:val="TableParagraph"/>
              <w:spacing w:before="3"/>
              <w:ind w:left="50"/>
              <w:jc w:val="left"/>
            </w:pPr>
            <w:r>
              <w:rPr>
                <w:w w:val="95"/>
              </w:rPr>
              <w:t>ENGL 464</w:t>
            </w:r>
          </w:p>
        </w:tc>
        <w:tc>
          <w:tcPr>
            <w:tcW w:w="5423" w:type="dxa"/>
          </w:tcPr>
          <w:p w:rsidR="00F226CA" w:rsidRDefault="00BA4C48">
            <w:pPr>
              <w:pStyle w:val="TableParagraph"/>
              <w:tabs>
                <w:tab w:val="left" w:pos="4321"/>
              </w:tabs>
              <w:spacing w:before="3"/>
              <w:ind w:right="252"/>
            </w:pPr>
            <w:r>
              <w:rPr>
                <w:w w:val="95"/>
              </w:rPr>
              <w:t>Modern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British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American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Drama</w:t>
            </w:r>
            <w:r>
              <w:rPr>
                <w:w w:val="95"/>
              </w:rPr>
              <w:tab/>
            </w:r>
            <w:r>
              <w:t>[</w:t>
            </w:r>
            <w:r>
              <w:rPr>
                <w:spacing w:val="52"/>
              </w:rPr>
              <w:t xml:space="preserve"> </w:t>
            </w:r>
            <w:r>
              <w:t>]</w:t>
            </w:r>
          </w:p>
        </w:tc>
        <w:tc>
          <w:tcPr>
            <w:tcW w:w="1097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before="3"/>
              <w:ind w:right="50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308"/>
        </w:trPr>
        <w:tc>
          <w:tcPr>
            <w:tcW w:w="1599" w:type="dxa"/>
          </w:tcPr>
          <w:p w:rsidR="00F226CA" w:rsidRDefault="00BA4C48">
            <w:pPr>
              <w:pStyle w:val="TableParagraph"/>
              <w:spacing w:before="2"/>
              <w:ind w:left="50"/>
              <w:jc w:val="left"/>
            </w:pPr>
            <w:r>
              <w:rPr>
                <w:w w:val="95"/>
              </w:rPr>
              <w:t>ENGL 465</w:t>
            </w:r>
          </w:p>
        </w:tc>
        <w:tc>
          <w:tcPr>
            <w:tcW w:w="5423" w:type="dxa"/>
          </w:tcPr>
          <w:p w:rsidR="00F226CA" w:rsidRDefault="00BA4C48">
            <w:pPr>
              <w:pStyle w:val="TableParagraph"/>
              <w:tabs>
                <w:tab w:val="left" w:pos="4320"/>
              </w:tabs>
              <w:spacing w:before="2"/>
              <w:ind w:right="253"/>
            </w:pPr>
            <w:r>
              <w:rPr>
                <w:w w:val="95"/>
              </w:rPr>
              <w:t>Contemporary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Drama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English</w:t>
            </w:r>
            <w:r>
              <w:rPr>
                <w:w w:val="95"/>
              </w:rPr>
              <w:tab/>
            </w:r>
            <w:r>
              <w:t>[</w:t>
            </w:r>
            <w:r>
              <w:rPr>
                <w:spacing w:val="51"/>
              </w:rPr>
              <w:t xml:space="preserve"> </w:t>
            </w:r>
            <w:r>
              <w:t>]</w:t>
            </w:r>
          </w:p>
        </w:tc>
        <w:tc>
          <w:tcPr>
            <w:tcW w:w="1097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before="2"/>
              <w:ind w:right="50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309"/>
        </w:trPr>
        <w:tc>
          <w:tcPr>
            <w:tcW w:w="1599" w:type="dxa"/>
          </w:tcPr>
          <w:p w:rsidR="00F226CA" w:rsidRDefault="00BA4C48">
            <w:pPr>
              <w:pStyle w:val="TableParagraph"/>
              <w:spacing w:before="3"/>
              <w:ind w:left="50"/>
              <w:jc w:val="left"/>
            </w:pPr>
            <w:r>
              <w:rPr>
                <w:w w:val="95"/>
              </w:rPr>
              <w:t>ENGL 466</w:t>
            </w:r>
          </w:p>
        </w:tc>
        <w:tc>
          <w:tcPr>
            <w:tcW w:w="5423" w:type="dxa"/>
          </w:tcPr>
          <w:p w:rsidR="00F226CA" w:rsidRDefault="00BA4C48">
            <w:pPr>
              <w:pStyle w:val="TableParagraph"/>
              <w:tabs>
                <w:tab w:val="left" w:pos="4321"/>
              </w:tabs>
              <w:spacing w:before="3"/>
              <w:ind w:right="252"/>
            </w:pPr>
            <w:r>
              <w:rPr>
                <w:w w:val="95"/>
              </w:rPr>
              <w:t>Modern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British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American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Poetry</w:t>
            </w:r>
            <w:r>
              <w:rPr>
                <w:w w:val="95"/>
              </w:rPr>
              <w:tab/>
            </w:r>
            <w:r>
              <w:t>[</w:t>
            </w:r>
            <w:r>
              <w:rPr>
                <w:spacing w:val="52"/>
              </w:rPr>
              <w:t xml:space="preserve"> </w:t>
            </w:r>
            <w:r>
              <w:t>]</w:t>
            </w:r>
          </w:p>
        </w:tc>
        <w:tc>
          <w:tcPr>
            <w:tcW w:w="1097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before="3"/>
              <w:ind w:right="50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309"/>
        </w:trPr>
        <w:tc>
          <w:tcPr>
            <w:tcW w:w="1599" w:type="dxa"/>
          </w:tcPr>
          <w:p w:rsidR="00F226CA" w:rsidRDefault="00BA4C48">
            <w:pPr>
              <w:pStyle w:val="TableParagraph"/>
              <w:spacing w:before="3"/>
              <w:ind w:left="50"/>
              <w:jc w:val="left"/>
            </w:pPr>
            <w:r>
              <w:rPr>
                <w:w w:val="95"/>
              </w:rPr>
              <w:t>ENGL 467</w:t>
            </w:r>
          </w:p>
        </w:tc>
        <w:tc>
          <w:tcPr>
            <w:tcW w:w="5423" w:type="dxa"/>
          </w:tcPr>
          <w:p w:rsidR="00F226CA" w:rsidRDefault="00BA4C48">
            <w:pPr>
              <w:pStyle w:val="TableParagraph"/>
              <w:tabs>
                <w:tab w:val="left" w:pos="4320"/>
              </w:tabs>
              <w:spacing w:before="3"/>
              <w:ind w:right="253"/>
            </w:pPr>
            <w:r>
              <w:rPr>
                <w:w w:val="95"/>
              </w:rPr>
              <w:t>Contemporary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Poetry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English</w:t>
            </w:r>
            <w:r>
              <w:rPr>
                <w:w w:val="95"/>
              </w:rPr>
              <w:tab/>
            </w:r>
            <w:r>
              <w:t>[</w:t>
            </w:r>
            <w:r>
              <w:rPr>
                <w:spacing w:val="51"/>
              </w:rPr>
              <w:t xml:space="preserve"> </w:t>
            </w:r>
            <w:r>
              <w:t>]</w:t>
            </w:r>
          </w:p>
        </w:tc>
        <w:tc>
          <w:tcPr>
            <w:tcW w:w="1097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before="3"/>
              <w:ind w:right="50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308"/>
        </w:trPr>
        <w:tc>
          <w:tcPr>
            <w:tcW w:w="1599" w:type="dxa"/>
          </w:tcPr>
          <w:p w:rsidR="00F226CA" w:rsidRDefault="00BA4C48">
            <w:pPr>
              <w:pStyle w:val="TableParagraph"/>
              <w:spacing w:before="3"/>
              <w:ind w:left="50"/>
              <w:jc w:val="left"/>
            </w:pPr>
            <w:r>
              <w:rPr>
                <w:w w:val="95"/>
              </w:rPr>
              <w:t>ENGL 491</w:t>
            </w:r>
          </w:p>
        </w:tc>
        <w:tc>
          <w:tcPr>
            <w:tcW w:w="5423" w:type="dxa"/>
          </w:tcPr>
          <w:p w:rsidR="00F226CA" w:rsidRDefault="00BA4C48">
            <w:pPr>
              <w:pStyle w:val="TableParagraph"/>
              <w:tabs>
                <w:tab w:val="left" w:pos="4320"/>
              </w:tabs>
              <w:spacing w:before="3"/>
              <w:ind w:right="253"/>
            </w:pPr>
            <w:r>
              <w:rPr>
                <w:w w:val="95"/>
              </w:rPr>
              <w:t>Traditions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English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Literary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Criticism</w:t>
            </w:r>
            <w:r>
              <w:rPr>
                <w:w w:val="95"/>
              </w:rPr>
              <w:tab/>
            </w:r>
            <w:r>
              <w:t>[</w:t>
            </w:r>
            <w:r>
              <w:rPr>
                <w:spacing w:val="51"/>
              </w:rPr>
              <w:t xml:space="preserve"> </w:t>
            </w:r>
            <w:r>
              <w:t>]</w:t>
            </w:r>
          </w:p>
        </w:tc>
        <w:tc>
          <w:tcPr>
            <w:tcW w:w="1097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before="3"/>
              <w:ind w:right="52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264"/>
        </w:trPr>
        <w:tc>
          <w:tcPr>
            <w:tcW w:w="1599" w:type="dxa"/>
          </w:tcPr>
          <w:p w:rsidR="00F226CA" w:rsidRDefault="00BA4C48">
            <w:pPr>
              <w:pStyle w:val="TableParagraph"/>
              <w:spacing w:before="2" w:line="242" w:lineRule="exact"/>
              <w:ind w:left="50"/>
              <w:jc w:val="left"/>
            </w:pPr>
            <w:r>
              <w:rPr>
                <w:w w:val="95"/>
              </w:rPr>
              <w:t>ENGL 492</w:t>
            </w:r>
          </w:p>
        </w:tc>
        <w:tc>
          <w:tcPr>
            <w:tcW w:w="5423" w:type="dxa"/>
          </w:tcPr>
          <w:p w:rsidR="00F226CA" w:rsidRDefault="00BA4C48">
            <w:pPr>
              <w:pStyle w:val="TableParagraph"/>
              <w:tabs>
                <w:tab w:val="left" w:pos="4320"/>
              </w:tabs>
              <w:spacing w:before="2" w:line="242" w:lineRule="exact"/>
              <w:ind w:right="253"/>
            </w:pPr>
            <w:r>
              <w:t>Modern</w:t>
            </w:r>
            <w:r>
              <w:rPr>
                <w:spacing w:val="-45"/>
              </w:rPr>
              <w:t xml:space="preserve"> </w:t>
            </w:r>
            <w:r>
              <w:t>Critical</w:t>
            </w:r>
            <w:r>
              <w:rPr>
                <w:spacing w:val="-45"/>
              </w:rPr>
              <w:t xml:space="preserve"> </w:t>
            </w:r>
            <w:r>
              <w:t>Theory</w:t>
            </w:r>
            <w:r>
              <w:tab/>
              <w:t>[</w:t>
            </w:r>
            <w:r>
              <w:rPr>
                <w:spacing w:val="52"/>
              </w:rPr>
              <w:t xml:space="preserve"> </w:t>
            </w:r>
            <w:r>
              <w:t>]</w:t>
            </w:r>
          </w:p>
        </w:tc>
        <w:tc>
          <w:tcPr>
            <w:tcW w:w="1097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before="2" w:line="242" w:lineRule="exact"/>
              <w:ind w:right="50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F226CA" w:rsidRDefault="00F226CA">
      <w:pPr>
        <w:pStyle w:val="BodyText"/>
        <w:spacing w:before="10"/>
        <w:rPr>
          <w:sz w:val="28"/>
        </w:rPr>
      </w:pPr>
    </w:p>
    <w:p w:rsidR="00F226CA" w:rsidRDefault="00BA4C48">
      <w:pPr>
        <w:pStyle w:val="BodyText"/>
        <w:spacing w:line="252" w:lineRule="auto"/>
        <w:ind w:left="552" w:right="689"/>
      </w:pPr>
      <w:r>
        <w:t>Students</w:t>
      </w:r>
      <w:r>
        <w:rPr>
          <w:spacing w:val="-41"/>
        </w:rPr>
        <w:t xml:space="preserve"> </w:t>
      </w:r>
      <w:r>
        <w:t>on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SMPP</w:t>
      </w:r>
      <w:r>
        <w:rPr>
          <w:spacing w:val="-41"/>
        </w:rPr>
        <w:t xml:space="preserve"> </w:t>
      </w:r>
      <w:r>
        <w:t>are</w:t>
      </w:r>
      <w:r>
        <w:rPr>
          <w:spacing w:val="-41"/>
        </w:rPr>
        <w:t xml:space="preserve"> </w:t>
      </w:r>
      <w:r>
        <w:t>exempt</w:t>
      </w:r>
      <w:r>
        <w:rPr>
          <w:spacing w:val="-41"/>
        </w:rPr>
        <w:t xml:space="preserve"> </w:t>
      </w:r>
      <w:r>
        <w:t>from</w:t>
      </w:r>
      <w:r>
        <w:rPr>
          <w:spacing w:val="-41"/>
        </w:rPr>
        <w:t xml:space="preserve"> </w:t>
      </w:r>
      <w:r>
        <w:t>ENGL</w:t>
      </w:r>
      <w:r>
        <w:rPr>
          <w:spacing w:val="-41"/>
        </w:rPr>
        <w:t xml:space="preserve"> </w:t>
      </w:r>
      <w:r>
        <w:t>494:</w:t>
      </w:r>
      <w:r>
        <w:rPr>
          <w:spacing w:val="-40"/>
        </w:rPr>
        <w:t xml:space="preserve"> </w:t>
      </w:r>
      <w:r>
        <w:t>Senior</w:t>
      </w:r>
      <w:r>
        <w:rPr>
          <w:spacing w:val="-41"/>
        </w:rPr>
        <w:t xml:space="preserve"> </w:t>
      </w:r>
      <w:r>
        <w:t>Seminar. Completion</w:t>
      </w:r>
      <w:r>
        <w:rPr>
          <w:spacing w:val="-41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the SMPP</w:t>
      </w:r>
      <w:r>
        <w:rPr>
          <w:spacing w:val="-38"/>
        </w:rPr>
        <w:t xml:space="preserve"> </w:t>
      </w:r>
      <w:r>
        <w:t>will</w:t>
      </w:r>
      <w:r>
        <w:rPr>
          <w:spacing w:val="-37"/>
        </w:rPr>
        <w:t xml:space="preserve"> </w:t>
      </w:r>
      <w:r>
        <w:t>guarantee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exemption</w:t>
      </w:r>
      <w:r>
        <w:rPr>
          <w:spacing w:val="-38"/>
        </w:rPr>
        <w:t xml:space="preserve"> </w:t>
      </w:r>
      <w:r>
        <w:t>automatically.</w:t>
      </w:r>
      <w:r>
        <w:rPr>
          <w:spacing w:val="-14"/>
        </w:rPr>
        <w:t xml:space="preserve"> </w:t>
      </w:r>
      <w:r>
        <w:t>Students</w:t>
      </w:r>
      <w:r>
        <w:rPr>
          <w:spacing w:val="-37"/>
        </w:rPr>
        <w:t xml:space="preserve"> </w:t>
      </w:r>
      <w:r>
        <w:t>do</w:t>
      </w:r>
      <w:r>
        <w:rPr>
          <w:spacing w:val="-37"/>
        </w:rPr>
        <w:t xml:space="preserve"> </w:t>
      </w:r>
      <w:r>
        <w:t>not</w:t>
      </w:r>
      <w:r>
        <w:rPr>
          <w:spacing w:val="-38"/>
        </w:rPr>
        <w:t xml:space="preserve"> </w:t>
      </w:r>
      <w:r>
        <w:t>need</w:t>
      </w:r>
      <w:r>
        <w:rPr>
          <w:spacing w:val="-37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submit</w:t>
      </w:r>
      <w:r>
        <w:rPr>
          <w:spacing w:val="-37"/>
        </w:rPr>
        <w:t xml:space="preserve"> </w:t>
      </w:r>
      <w:r>
        <w:t xml:space="preserve">any </w:t>
      </w:r>
      <w:r>
        <w:rPr>
          <w:w w:val="95"/>
        </w:rPr>
        <w:t>paperwork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initiate</w:t>
      </w:r>
      <w:r>
        <w:rPr>
          <w:spacing w:val="-19"/>
          <w:w w:val="95"/>
        </w:rPr>
        <w:t xml:space="preserve"> </w:t>
      </w:r>
      <w:r>
        <w:rPr>
          <w:w w:val="95"/>
        </w:rPr>
        <w:t>any</w:t>
      </w:r>
      <w:r>
        <w:rPr>
          <w:spacing w:val="-16"/>
          <w:w w:val="95"/>
        </w:rPr>
        <w:t xml:space="preserve"> </w:t>
      </w:r>
      <w:r>
        <w:rPr>
          <w:w w:val="95"/>
        </w:rPr>
        <w:t>exemption</w:t>
      </w:r>
      <w:r>
        <w:rPr>
          <w:spacing w:val="-20"/>
          <w:w w:val="95"/>
        </w:rPr>
        <w:t xml:space="preserve"> </w:t>
      </w:r>
      <w:r>
        <w:rPr>
          <w:w w:val="95"/>
        </w:rPr>
        <w:t>processes.</w:t>
      </w:r>
      <w:r>
        <w:rPr>
          <w:spacing w:val="20"/>
          <w:w w:val="95"/>
        </w:rPr>
        <w:t xml:space="preserve"> </w:t>
      </w:r>
      <w:r>
        <w:rPr>
          <w:w w:val="95"/>
        </w:rPr>
        <w:t>Students</w:t>
      </w:r>
      <w:r>
        <w:rPr>
          <w:spacing w:val="-19"/>
          <w:w w:val="95"/>
        </w:rPr>
        <w:t xml:space="preserve"> </w:t>
      </w:r>
      <w:r>
        <w:rPr>
          <w:w w:val="95"/>
        </w:rPr>
        <w:t>who</w:t>
      </w:r>
      <w:r>
        <w:rPr>
          <w:spacing w:val="-19"/>
          <w:w w:val="95"/>
        </w:rPr>
        <w:t xml:space="preserve"> </w:t>
      </w:r>
      <w:r>
        <w:rPr>
          <w:w w:val="95"/>
        </w:rPr>
        <w:t>complete</w:t>
      </w:r>
      <w:r>
        <w:rPr>
          <w:spacing w:val="-19"/>
          <w:w w:val="95"/>
        </w:rPr>
        <w:t xml:space="preserve"> </w:t>
      </w:r>
      <w:r>
        <w:rPr>
          <w:w w:val="95"/>
        </w:rPr>
        <w:t>all</w:t>
      </w:r>
      <w:r>
        <w:rPr>
          <w:spacing w:val="-20"/>
          <w:w w:val="95"/>
        </w:rPr>
        <w:t xml:space="preserve"> </w:t>
      </w:r>
      <w:r>
        <w:rPr>
          <w:w w:val="95"/>
        </w:rPr>
        <w:t>coursework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on </w:t>
      </w:r>
      <w:r>
        <w:t>the</w:t>
      </w:r>
      <w:r>
        <w:rPr>
          <w:spacing w:val="-15"/>
        </w:rPr>
        <w:t xml:space="preserve"> </w:t>
      </w:r>
      <w:r>
        <w:t>SMPP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earn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B.A.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English.</w:t>
      </w:r>
    </w:p>
    <w:p w:rsidR="00F226CA" w:rsidRDefault="00F226CA">
      <w:pPr>
        <w:pStyle w:val="BodyText"/>
        <w:rPr>
          <w:sz w:val="20"/>
        </w:rPr>
      </w:pPr>
    </w:p>
    <w:p w:rsidR="00F226CA" w:rsidRDefault="00BA4C48">
      <w:pPr>
        <w:pStyle w:val="BodyText"/>
        <w:spacing w:before="9"/>
        <w:rPr>
          <w:sz w:val="10"/>
        </w:rPr>
      </w:pPr>
      <w:r>
        <w:pict>
          <v:shape id="_x0000_s1026" alt="" style="position:absolute;margin-left:90pt;margin-top:8.6pt;width:416.15pt;height:.1pt;z-index:-251658752;mso-wrap-edited:f;mso-width-percent:0;mso-height-percent:0;mso-wrap-distance-left:0;mso-wrap-distance-right:0;mso-position-horizontal-relative:page;mso-width-percent:0;mso-height-percent:0" coordsize="8323,1270" path="m,l8323,e" filled="f" strokeweight=".25292mm">
            <v:path arrowok="t" o:connecttype="custom" o:connectlocs="0,0;5285105,0" o:connectangles="0,0"/>
            <w10:wrap type="topAndBottom" anchorx="page"/>
          </v:shape>
        </w:pict>
      </w:r>
    </w:p>
    <w:p w:rsidR="00F226CA" w:rsidRDefault="00BA4C48">
      <w:pPr>
        <w:pStyle w:val="Heading2"/>
        <w:spacing w:before="81"/>
      </w:pPr>
      <w:r>
        <w:t>Collateral Education Requirements (15 units)</w:t>
      </w:r>
    </w:p>
    <w:p w:rsidR="00F226CA" w:rsidRDefault="00BA4C48">
      <w:pPr>
        <w:spacing w:before="59" w:line="249" w:lineRule="auto"/>
        <w:ind w:left="363" w:right="689"/>
        <w:rPr>
          <w:i/>
          <w:sz w:val="20"/>
        </w:rPr>
      </w:pPr>
      <w:r>
        <w:rPr>
          <w:i/>
          <w:w w:val="95"/>
          <w:sz w:val="20"/>
        </w:rPr>
        <w:t>Note:</w:t>
      </w:r>
      <w:r>
        <w:rPr>
          <w:i/>
          <w:spacing w:val="-38"/>
          <w:w w:val="95"/>
          <w:sz w:val="20"/>
        </w:rPr>
        <w:t xml:space="preserve"> </w:t>
      </w:r>
      <w:r>
        <w:rPr>
          <w:i/>
          <w:w w:val="95"/>
          <w:sz w:val="20"/>
        </w:rPr>
        <w:t>The</w:t>
      </w:r>
      <w:r>
        <w:rPr>
          <w:i/>
          <w:spacing w:val="-38"/>
          <w:w w:val="95"/>
          <w:sz w:val="20"/>
        </w:rPr>
        <w:t xml:space="preserve"> </w:t>
      </w:r>
      <w:r>
        <w:rPr>
          <w:i/>
          <w:w w:val="95"/>
          <w:sz w:val="20"/>
        </w:rPr>
        <w:t>following</w:t>
      </w:r>
      <w:r>
        <w:rPr>
          <w:i/>
          <w:spacing w:val="-38"/>
          <w:w w:val="95"/>
          <w:sz w:val="20"/>
        </w:rPr>
        <w:t xml:space="preserve"> </w:t>
      </w:r>
      <w:r>
        <w:rPr>
          <w:i/>
          <w:w w:val="95"/>
          <w:sz w:val="20"/>
        </w:rPr>
        <w:t>Secondary</w:t>
      </w:r>
      <w:r>
        <w:rPr>
          <w:i/>
          <w:spacing w:val="-37"/>
          <w:w w:val="95"/>
          <w:sz w:val="20"/>
        </w:rPr>
        <w:t xml:space="preserve"> </w:t>
      </w:r>
      <w:r>
        <w:rPr>
          <w:i/>
          <w:w w:val="95"/>
          <w:sz w:val="20"/>
        </w:rPr>
        <w:t>Education</w:t>
      </w:r>
      <w:r>
        <w:rPr>
          <w:i/>
          <w:spacing w:val="-38"/>
          <w:w w:val="95"/>
          <w:sz w:val="20"/>
        </w:rPr>
        <w:t xml:space="preserve"> </w:t>
      </w:r>
      <w:r>
        <w:rPr>
          <w:i/>
          <w:w w:val="95"/>
          <w:sz w:val="20"/>
        </w:rPr>
        <w:t>classes</w:t>
      </w:r>
      <w:r>
        <w:rPr>
          <w:i/>
          <w:spacing w:val="-38"/>
          <w:w w:val="95"/>
          <w:sz w:val="20"/>
        </w:rPr>
        <w:t xml:space="preserve"> </w:t>
      </w:r>
      <w:r>
        <w:rPr>
          <w:i/>
          <w:w w:val="95"/>
          <w:sz w:val="20"/>
        </w:rPr>
        <w:t>are</w:t>
      </w:r>
      <w:r>
        <w:rPr>
          <w:i/>
          <w:spacing w:val="-37"/>
          <w:w w:val="95"/>
          <w:sz w:val="20"/>
        </w:rPr>
        <w:t xml:space="preserve"> </w:t>
      </w:r>
      <w:r>
        <w:rPr>
          <w:i/>
          <w:w w:val="95"/>
          <w:sz w:val="20"/>
        </w:rPr>
        <w:t>prerequisites</w:t>
      </w:r>
      <w:r>
        <w:rPr>
          <w:i/>
          <w:spacing w:val="-38"/>
          <w:w w:val="95"/>
          <w:sz w:val="20"/>
        </w:rPr>
        <w:t xml:space="preserve"> </w:t>
      </w:r>
      <w:r>
        <w:rPr>
          <w:i/>
          <w:w w:val="95"/>
          <w:sz w:val="20"/>
        </w:rPr>
        <w:t>for</w:t>
      </w:r>
      <w:r>
        <w:rPr>
          <w:i/>
          <w:spacing w:val="-38"/>
          <w:w w:val="95"/>
          <w:sz w:val="20"/>
        </w:rPr>
        <w:t xml:space="preserve"> </w:t>
      </w:r>
      <w:r>
        <w:rPr>
          <w:i/>
          <w:w w:val="95"/>
          <w:sz w:val="20"/>
        </w:rPr>
        <w:t>the</w:t>
      </w:r>
      <w:r>
        <w:rPr>
          <w:i/>
          <w:spacing w:val="-38"/>
          <w:w w:val="95"/>
          <w:sz w:val="20"/>
        </w:rPr>
        <w:t xml:space="preserve"> </w:t>
      </w:r>
      <w:r>
        <w:rPr>
          <w:i/>
          <w:w w:val="95"/>
          <w:sz w:val="20"/>
        </w:rPr>
        <w:t>CSUF</w:t>
      </w:r>
      <w:r>
        <w:rPr>
          <w:i/>
          <w:spacing w:val="-37"/>
          <w:w w:val="95"/>
          <w:sz w:val="20"/>
        </w:rPr>
        <w:t xml:space="preserve"> </w:t>
      </w:r>
      <w:r>
        <w:rPr>
          <w:i/>
          <w:w w:val="95"/>
          <w:sz w:val="20"/>
        </w:rPr>
        <w:t>credential</w:t>
      </w:r>
      <w:r>
        <w:rPr>
          <w:i/>
          <w:spacing w:val="-38"/>
          <w:w w:val="95"/>
          <w:sz w:val="20"/>
        </w:rPr>
        <w:t xml:space="preserve"> </w:t>
      </w:r>
      <w:r>
        <w:rPr>
          <w:i/>
          <w:w w:val="95"/>
          <w:sz w:val="20"/>
        </w:rPr>
        <w:t>program.</w:t>
      </w:r>
      <w:r>
        <w:rPr>
          <w:i/>
          <w:spacing w:val="-22"/>
          <w:w w:val="95"/>
          <w:sz w:val="20"/>
        </w:rPr>
        <w:t xml:space="preserve"> </w:t>
      </w:r>
      <w:r>
        <w:rPr>
          <w:i/>
          <w:w w:val="95"/>
          <w:sz w:val="20"/>
        </w:rPr>
        <w:t xml:space="preserve">They </w:t>
      </w:r>
      <w:r>
        <w:rPr>
          <w:i/>
          <w:sz w:val="20"/>
        </w:rPr>
        <w:t>are</w:t>
      </w:r>
      <w:r>
        <w:rPr>
          <w:i/>
          <w:spacing w:val="-40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part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English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B.A.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SMPP,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but</w:t>
      </w:r>
      <w:r>
        <w:rPr>
          <w:i/>
          <w:spacing w:val="-40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cannot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start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CSUF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credential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program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without comp</w:t>
      </w:r>
      <w:r>
        <w:rPr>
          <w:i/>
          <w:sz w:val="20"/>
        </w:rPr>
        <w:t>leting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them.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They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listed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here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convenience.</w:t>
      </w:r>
    </w:p>
    <w:p w:rsidR="00F226CA" w:rsidRDefault="00F226CA">
      <w:pPr>
        <w:pStyle w:val="BodyText"/>
        <w:spacing w:before="8"/>
        <w:rPr>
          <w:i/>
          <w:sz w:val="15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4637"/>
        <w:gridCol w:w="1179"/>
        <w:gridCol w:w="1107"/>
      </w:tblGrid>
      <w:tr w:rsidR="00F226CA">
        <w:trPr>
          <w:trHeight w:val="263"/>
        </w:trPr>
        <w:tc>
          <w:tcPr>
            <w:tcW w:w="1193" w:type="dxa"/>
          </w:tcPr>
          <w:p w:rsidR="00F226CA" w:rsidRDefault="00BA4C48">
            <w:pPr>
              <w:pStyle w:val="TableParagraph"/>
              <w:spacing w:line="212" w:lineRule="exact"/>
              <w:ind w:left="50"/>
              <w:jc w:val="left"/>
            </w:pPr>
            <w:r>
              <w:rPr>
                <w:w w:val="95"/>
              </w:rPr>
              <w:t>EDSC 304</w:t>
            </w:r>
          </w:p>
        </w:tc>
        <w:tc>
          <w:tcPr>
            <w:tcW w:w="4637" w:type="dxa"/>
          </w:tcPr>
          <w:p w:rsidR="00F226CA" w:rsidRDefault="00BA4C48">
            <w:pPr>
              <w:pStyle w:val="TableParagraph"/>
              <w:spacing w:line="212" w:lineRule="exact"/>
              <w:ind w:left="297"/>
              <w:jc w:val="left"/>
            </w:pPr>
            <w:r>
              <w:t>Personal Proficiency in Educ. Technology</w:t>
            </w:r>
          </w:p>
        </w:tc>
        <w:tc>
          <w:tcPr>
            <w:tcW w:w="1179" w:type="dxa"/>
          </w:tcPr>
          <w:p w:rsidR="00F226CA" w:rsidRDefault="00BA4C48">
            <w:pPr>
              <w:pStyle w:val="TableParagraph"/>
              <w:spacing w:line="212" w:lineRule="exact"/>
              <w:ind w:right="240"/>
            </w:pPr>
            <w:r>
              <w:rPr>
                <w:w w:val="110"/>
              </w:rPr>
              <w:t>[ ]</w:t>
            </w:r>
          </w:p>
        </w:tc>
        <w:tc>
          <w:tcPr>
            <w:tcW w:w="1107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line="212" w:lineRule="exact"/>
              <w:ind w:right="47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263"/>
        </w:trPr>
        <w:tc>
          <w:tcPr>
            <w:tcW w:w="1193" w:type="dxa"/>
          </w:tcPr>
          <w:p w:rsidR="00F226CA" w:rsidRDefault="00BA4C48">
            <w:pPr>
              <w:pStyle w:val="TableParagraph"/>
              <w:spacing w:before="2" w:line="242" w:lineRule="exact"/>
              <w:ind w:left="50"/>
              <w:jc w:val="left"/>
            </w:pPr>
            <w:r>
              <w:rPr>
                <w:w w:val="95"/>
              </w:rPr>
              <w:t>EDSC 310</w:t>
            </w:r>
          </w:p>
        </w:tc>
        <w:tc>
          <w:tcPr>
            <w:tcW w:w="4637" w:type="dxa"/>
          </w:tcPr>
          <w:p w:rsidR="00F226CA" w:rsidRDefault="00BA4C48">
            <w:pPr>
              <w:pStyle w:val="TableParagraph"/>
              <w:spacing w:before="2" w:line="242" w:lineRule="exact"/>
              <w:ind w:left="297"/>
              <w:jc w:val="left"/>
            </w:pPr>
            <w:r>
              <w:t>The Teaching Experience</w:t>
            </w:r>
          </w:p>
        </w:tc>
        <w:tc>
          <w:tcPr>
            <w:tcW w:w="1179" w:type="dxa"/>
          </w:tcPr>
          <w:p w:rsidR="00F226CA" w:rsidRDefault="00BA4C48">
            <w:pPr>
              <w:pStyle w:val="TableParagraph"/>
              <w:spacing w:before="2" w:line="242" w:lineRule="exact"/>
              <w:ind w:right="240"/>
            </w:pPr>
            <w:r>
              <w:rPr>
                <w:w w:val="110"/>
              </w:rPr>
              <w:t>[ ]</w:t>
            </w:r>
          </w:p>
        </w:tc>
        <w:tc>
          <w:tcPr>
            <w:tcW w:w="1107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before="2" w:line="242" w:lineRule="exact"/>
              <w:ind w:right="47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F226CA" w:rsidRDefault="00BA4C48">
      <w:pPr>
        <w:pStyle w:val="BodyText"/>
        <w:spacing w:before="157"/>
        <w:ind w:left="1600"/>
      </w:pPr>
      <w:r>
        <w:t>or equivalent (CSET 133 and 134)</w:t>
      </w:r>
    </w:p>
    <w:p w:rsidR="00F226CA" w:rsidRDefault="00F226CA">
      <w:pPr>
        <w:pStyle w:val="BodyText"/>
        <w:rPr>
          <w:sz w:val="20"/>
        </w:rPr>
      </w:pPr>
    </w:p>
    <w:p w:rsidR="00F226CA" w:rsidRDefault="00F226CA">
      <w:pPr>
        <w:pStyle w:val="BodyText"/>
        <w:rPr>
          <w:sz w:val="20"/>
        </w:rPr>
      </w:pPr>
    </w:p>
    <w:p w:rsidR="00F226CA" w:rsidRDefault="00F226CA">
      <w:pPr>
        <w:pStyle w:val="BodyText"/>
        <w:spacing w:before="7"/>
        <w:rPr>
          <w:sz w:val="12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4660"/>
        <w:gridCol w:w="1157"/>
        <w:gridCol w:w="1108"/>
      </w:tblGrid>
      <w:tr w:rsidR="00F226CA">
        <w:trPr>
          <w:trHeight w:val="265"/>
        </w:trPr>
        <w:tc>
          <w:tcPr>
            <w:tcW w:w="1193" w:type="dxa"/>
          </w:tcPr>
          <w:p w:rsidR="00F226CA" w:rsidRDefault="00BA4C48">
            <w:pPr>
              <w:pStyle w:val="TableParagraph"/>
              <w:spacing w:line="212" w:lineRule="exact"/>
              <w:ind w:left="50"/>
              <w:jc w:val="left"/>
            </w:pPr>
            <w:r>
              <w:rPr>
                <w:w w:val="95"/>
              </w:rPr>
              <w:t>EDSC 320</w:t>
            </w:r>
          </w:p>
        </w:tc>
        <w:tc>
          <w:tcPr>
            <w:tcW w:w="4660" w:type="dxa"/>
          </w:tcPr>
          <w:p w:rsidR="00F226CA" w:rsidRDefault="00BA4C48">
            <w:pPr>
              <w:pStyle w:val="TableParagraph"/>
              <w:spacing w:line="212" w:lineRule="exact"/>
              <w:ind w:left="297"/>
              <w:jc w:val="left"/>
            </w:pPr>
            <w:r>
              <w:t>Adolescent Development</w:t>
            </w:r>
          </w:p>
        </w:tc>
        <w:tc>
          <w:tcPr>
            <w:tcW w:w="1157" w:type="dxa"/>
          </w:tcPr>
          <w:p w:rsidR="00F226CA" w:rsidRDefault="00BA4C48">
            <w:pPr>
              <w:pStyle w:val="TableParagraph"/>
              <w:spacing w:line="212" w:lineRule="exact"/>
              <w:ind w:right="241"/>
            </w:pPr>
            <w:r>
              <w:rPr>
                <w:w w:val="110"/>
              </w:rPr>
              <w:t>[ ]</w:t>
            </w:r>
          </w:p>
        </w:tc>
        <w:tc>
          <w:tcPr>
            <w:tcW w:w="1108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line="212" w:lineRule="exact"/>
              <w:ind w:right="49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308"/>
        </w:trPr>
        <w:tc>
          <w:tcPr>
            <w:tcW w:w="1193" w:type="dxa"/>
          </w:tcPr>
          <w:p w:rsidR="00F226CA" w:rsidRDefault="00BA4C48">
            <w:pPr>
              <w:pStyle w:val="TableParagraph"/>
              <w:spacing w:before="4"/>
              <w:ind w:left="50"/>
              <w:jc w:val="left"/>
            </w:pPr>
            <w:r>
              <w:rPr>
                <w:w w:val="95"/>
              </w:rPr>
              <w:t>EDSC 330</w:t>
            </w:r>
          </w:p>
        </w:tc>
        <w:tc>
          <w:tcPr>
            <w:tcW w:w="4660" w:type="dxa"/>
          </w:tcPr>
          <w:p w:rsidR="00F226CA" w:rsidRDefault="00BA4C48">
            <w:pPr>
              <w:pStyle w:val="TableParagraph"/>
              <w:spacing w:before="4"/>
              <w:ind w:left="297"/>
              <w:jc w:val="left"/>
            </w:pPr>
            <w:r>
              <w:t>Developing Literacy in Secondary Schools</w:t>
            </w:r>
          </w:p>
        </w:tc>
        <w:tc>
          <w:tcPr>
            <w:tcW w:w="1157" w:type="dxa"/>
          </w:tcPr>
          <w:p w:rsidR="00F226CA" w:rsidRDefault="00BA4C48">
            <w:pPr>
              <w:pStyle w:val="TableParagraph"/>
              <w:spacing w:before="4"/>
              <w:ind w:right="241"/>
            </w:pPr>
            <w:r>
              <w:rPr>
                <w:w w:val="110"/>
              </w:rPr>
              <w:t>[ ]</w:t>
            </w:r>
          </w:p>
        </w:tc>
        <w:tc>
          <w:tcPr>
            <w:tcW w:w="1108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before="4"/>
              <w:ind w:right="49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226CA">
        <w:trPr>
          <w:trHeight w:val="264"/>
        </w:trPr>
        <w:tc>
          <w:tcPr>
            <w:tcW w:w="1193" w:type="dxa"/>
          </w:tcPr>
          <w:p w:rsidR="00F226CA" w:rsidRDefault="00BA4C48">
            <w:pPr>
              <w:pStyle w:val="TableParagraph"/>
              <w:spacing w:before="2" w:line="242" w:lineRule="exact"/>
              <w:ind w:left="50"/>
              <w:jc w:val="left"/>
            </w:pPr>
            <w:r>
              <w:rPr>
                <w:w w:val="95"/>
              </w:rPr>
              <w:t>EDSC 340</w:t>
            </w:r>
          </w:p>
        </w:tc>
        <w:tc>
          <w:tcPr>
            <w:tcW w:w="4660" w:type="dxa"/>
          </w:tcPr>
          <w:p w:rsidR="00F226CA" w:rsidRDefault="00BA4C48">
            <w:pPr>
              <w:pStyle w:val="TableParagraph"/>
              <w:spacing w:before="2" w:line="242" w:lineRule="exact"/>
              <w:ind w:left="297"/>
              <w:jc w:val="left"/>
            </w:pPr>
            <w:r>
              <w:t>Diversity in Secondary Schools</w:t>
            </w:r>
          </w:p>
        </w:tc>
        <w:tc>
          <w:tcPr>
            <w:tcW w:w="1157" w:type="dxa"/>
          </w:tcPr>
          <w:p w:rsidR="00F226CA" w:rsidRDefault="00BA4C48">
            <w:pPr>
              <w:pStyle w:val="TableParagraph"/>
              <w:spacing w:before="2" w:line="242" w:lineRule="exact"/>
              <w:ind w:right="241"/>
            </w:pPr>
            <w:r>
              <w:rPr>
                <w:w w:val="110"/>
              </w:rPr>
              <w:t>[ ]</w:t>
            </w:r>
          </w:p>
        </w:tc>
        <w:tc>
          <w:tcPr>
            <w:tcW w:w="1108" w:type="dxa"/>
          </w:tcPr>
          <w:p w:rsidR="00F226CA" w:rsidRDefault="00BA4C48">
            <w:pPr>
              <w:pStyle w:val="TableParagraph"/>
              <w:tabs>
                <w:tab w:val="left" w:pos="814"/>
              </w:tabs>
              <w:spacing w:before="2" w:line="242" w:lineRule="exact"/>
              <w:ind w:right="49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F226CA" w:rsidRDefault="00F226CA">
      <w:pPr>
        <w:pStyle w:val="BodyText"/>
        <w:spacing w:before="10"/>
        <w:rPr>
          <w:sz w:val="25"/>
        </w:rPr>
      </w:pPr>
    </w:p>
    <w:p w:rsidR="00F226CA" w:rsidRDefault="00BA4C48">
      <w:pPr>
        <w:pStyle w:val="BodyText"/>
        <w:spacing w:before="60" w:line="254" w:lineRule="auto"/>
        <w:ind w:left="160"/>
      </w:pP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order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be</w:t>
      </w:r>
      <w:r>
        <w:rPr>
          <w:spacing w:val="-22"/>
          <w:w w:val="95"/>
        </w:rPr>
        <w:t xml:space="preserve"> </w:t>
      </w:r>
      <w:r>
        <w:rPr>
          <w:w w:val="95"/>
        </w:rPr>
        <w:t>certified</w:t>
      </w:r>
      <w:r>
        <w:rPr>
          <w:spacing w:val="-23"/>
          <w:w w:val="95"/>
        </w:rPr>
        <w:t xml:space="preserve"> </w:t>
      </w:r>
      <w:r>
        <w:rPr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w w:val="95"/>
        </w:rPr>
        <w:t>having</w:t>
      </w:r>
      <w:r>
        <w:rPr>
          <w:spacing w:val="-24"/>
          <w:w w:val="95"/>
        </w:rPr>
        <w:t xml:space="preserve"> </w:t>
      </w:r>
      <w:r>
        <w:rPr>
          <w:w w:val="95"/>
        </w:rPr>
        <w:t>met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Single</w:t>
      </w:r>
      <w:r>
        <w:rPr>
          <w:spacing w:val="-22"/>
          <w:w w:val="95"/>
        </w:rPr>
        <w:t xml:space="preserve"> </w:t>
      </w:r>
      <w:r>
        <w:rPr>
          <w:w w:val="95"/>
        </w:rPr>
        <w:t>Subject</w:t>
      </w:r>
      <w:r>
        <w:rPr>
          <w:spacing w:val="-22"/>
          <w:w w:val="95"/>
        </w:rPr>
        <w:t xml:space="preserve"> </w:t>
      </w:r>
      <w:r>
        <w:rPr>
          <w:w w:val="95"/>
        </w:rPr>
        <w:t>Program</w:t>
      </w:r>
      <w:r>
        <w:rPr>
          <w:spacing w:val="-23"/>
          <w:w w:val="95"/>
        </w:rPr>
        <w:t xml:space="preserve"> </w:t>
      </w:r>
      <w:r>
        <w:rPr>
          <w:w w:val="95"/>
        </w:rPr>
        <w:t>requirements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English,</w:t>
      </w:r>
      <w:r>
        <w:rPr>
          <w:spacing w:val="-23"/>
          <w:w w:val="95"/>
        </w:rPr>
        <w:t xml:space="preserve"> </w:t>
      </w:r>
      <w:r>
        <w:rPr>
          <w:w w:val="95"/>
        </w:rPr>
        <w:t>students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must </w:t>
      </w:r>
      <w:r>
        <w:t>achieve</w:t>
      </w:r>
      <w:r>
        <w:rPr>
          <w:spacing w:val="-31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G.P.A.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at</w:t>
      </w:r>
      <w:r>
        <w:rPr>
          <w:spacing w:val="-28"/>
        </w:rPr>
        <w:t xml:space="preserve"> </w:t>
      </w:r>
      <w:r>
        <w:t>least</w:t>
      </w:r>
      <w:r>
        <w:rPr>
          <w:spacing w:val="-30"/>
        </w:rPr>
        <w:t xml:space="preserve"> </w:t>
      </w:r>
      <w:r>
        <w:t>2.75</w:t>
      </w:r>
      <w:r>
        <w:rPr>
          <w:spacing w:val="-30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program</w:t>
      </w:r>
      <w:r>
        <w:rPr>
          <w:spacing w:val="-28"/>
        </w:rPr>
        <w:t xml:space="preserve"> </w:t>
      </w:r>
      <w:r>
        <w:t>courses.</w:t>
      </w:r>
      <w:r>
        <w:rPr>
          <w:spacing w:val="-29"/>
        </w:rPr>
        <w:t xml:space="preserve"> </w:t>
      </w:r>
      <w:r>
        <w:t>All</w:t>
      </w:r>
      <w:r>
        <w:rPr>
          <w:spacing w:val="-29"/>
        </w:rPr>
        <w:t xml:space="preserve"> </w:t>
      </w:r>
      <w:r>
        <w:t>grades</w:t>
      </w:r>
      <w:r>
        <w:rPr>
          <w:spacing w:val="-30"/>
        </w:rPr>
        <w:t xml:space="preserve"> </w:t>
      </w:r>
      <w:r>
        <w:t>must</w:t>
      </w:r>
      <w:r>
        <w:rPr>
          <w:spacing w:val="-28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“C”</w:t>
      </w:r>
      <w:r>
        <w:rPr>
          <w:spacing w:val="-30"/>
        </w:rPr>
        <w:t xml:space="preserve"> </w:t>
      </w:r>
      <w:r>
        <w:t>(2.0)</w:t>
      </w:r>
      <w:r>
        <w:rPr>
          <w:spacing w:val="-30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better.</w:t>
      </w:r>
    </w:p>
    <w:p w:rsidR="00F226CA" w:rsidRDefault="00F226CA">
      <w:pPr>
        <w:pStyle w:val="BodyText"/>
      </w:pPr>
    </w:p>
    <w:p w:rsidR="00F226CA" w:rsidRDefault="00F226CA">
      <w:pPr>
        <w:pStyle w:val="BodyText"/>
        <w:spacing w:before="9"/>
        <w:rPr>
          <w:sz w:val="20"/>
        </w:rPr>
      </w:pPr>
    </w:p>
    <w:p w:rsidR="00F226CA" w:rsidRDefault="00BA4C48">
      <w:pPr>
        <w:spacing w:before="1"/>
        <w:ind w:right="112"/>
        <w:jc w:val="right"/>
        <w:rPr>
          <w:sz w:val="16"/>
        </w:rPr>
      </w:pPr>
      <w:r>
        <w:rPr>
          <w:w w:val="90"/>
          <w:sz w:val="16"/>
        </w:rPr>
        <w:t>Revised 05/20</w:t>
      </w:r>
    </w:p>
    <w:sectPr w:rsidR="00F226CA">
      <w:pgSz w:w="12240" w:h="15840"/>
      <w:pgMar w:top="1140" w:right="132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6CA"/>
    <w:rsid w:val="008047A5"/>
    <w:rsid w:val="00BA4C48"/>
    <w:rsid w:val="00F2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F8178A8-120B-DE4A-A7E3-192575F7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32"/>
      <w:ind w:left="1307" w:right="1336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9"/>
      <w:ind w:left="1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User</dc:creator>
  <cp:lastModifiedBy>Prado Peralta, Maritza</cp:lastModifiedBy>
  <cp:revision>2</cp:revision>
  <dcterms:created xsi:type="dcterms:W3CDTF">2020-06-30T19:12:00Z</dcterms:created>
  <dcterms:modified xsi:type="dcterms:W3CDTF">2020-06-30T19:12:00Z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2020-06-16T00:00:00Z</vt:filetime>
  </property>
</Properties>
</file>